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67C1" w14:textId="77777777" w:rsidR="009F6538" w:rsidRDefault="009F6538" w:rsidP="009F6538">
      <w:pPr>
        <w:jc w:val="center"/>
      </w:pPr>
      <w:r>
        <w:rPr>
          <w:noProof/>
        </w:rPr>
        <w:drawing>
          <wp:inline distT="0" distB="0" distL="0" distR="0" wp14:anchorId="0326BD61" wp14:editId="003BE977">
            <wp:extent cx="1196340" cy="1205088"/>
            <wp:effectExtent l="0" t="0" r="3810" b="0"/>
            <wp:docPr id="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846" cy="1209627"/>
                    </a:xfrm>
                    <a:prstGeom prst="rect">
                      <a:avLst/>
                    </a:prstGeom>
                    <a:noFill/>
                    <a:ln>
                      <a:noFill/>
                    </a:ln>
                  </pic:spPr>
                </pic:pic>
              </a:graphicData>
            </a:graphic>
          </wp:inline>
        </w:drawing>
      </w:r>
    </w:p>
    <w:p w14:paraId="0BA30EB7" w14:textId="77777777" w:rsidR="009F6538" w:rsidRDefault="009F6538" w:rsidP="009F6538">
      <w:pPr>
        <w:jc w:val="center"/>
      </w:pPr>
    </w:p>
    <w:p w14:paraId="627323EB" w14:textId="78CDA336" w:rsidR="009F6538" w:rsidRPr="005008D0" w:rsidRDefault="003A357E" w:rsidP="009F6538">
      <w:pPr>
        <w:rPr>
          <w:rFonts w:ascii="Arial" w:hAnsi="Arial" w:cs="Arial"/>
          <w:sz w:val="28"/>
          <w:szCs w:val="28"/>
        </w:rPr>
      </w:pPr>
      <w:r>
        <w:rPr>
          <w:rFonts w:ascii="Arial" w:hAnsi="Arial" w:cs="Arial"/>
          <w:sz w:val="28"/>
          <w:szCs w:val="28"/>
        </w:rPr>
        <w:t xml:space="preserve">Report on </w:t>
      </w:r>
      <w:r w:rsidR="009F6538" w:rsidRPr="005008D0">
        <w:rPr>
          <w:rFonts w:ascii="Arial" w:hAnsi="Arial" w:cs="Arial"/>
          <w:sz w:val="28"/>
          <w:szCs w:val="28"/>
        </w:rPr>
        <w:t xml:space="preserve">archaeological watching brief for groundworks being undertaken at The Old Croft, Green Street, Holt, Wrexham LL13 </w:t>
      </w:r>
      <w:proofErr w:type="gramStart"/>
      <w:r w:rsidR="009F6538" w:rsidRPr="005008D0">
        <w:rPr>
          <w:rFonts w:ascii="Arial" w:hAnsi="Arial" w:cs="Arial"/>
          <w:sz w:val="28"/>
          <w:szCs w:val="28"/>
        </w:rPr>
        <w:t>9JF</w:t>
      </w:r>
      <w:proofErr w:type="gramEnd"/>
    </w:p>
    <w:p w14:paraId="7635DFD9" w14:textId="77777777" w:rsidR="009F6538" w:rsidRDefault="009F6538" w:rsidP="009F6538">
      <w:pPr>
        <w:rPr>
          <w:rFonts w:ascii="Arial" w:hAnsi="Arial" w:cs="Arial"/>
          <w:sz w:val="28"/>
          <w:szCs w:val="28"/>
        </w:rPr>
      </w:pPr>
    </w:p>
    <w:p w14:paraId="0BD97887" w14:textId="7DD39A3D" w:rsidR="009F6538" w:rsidRDefault="009F6538" w:rsidP="009F6538">
      <w:pPr>
        <w:rPr>
          <w:rFonts w:ascii="Arial" w:hAnsi="Arial" w:cs="Arial"/>
          <w:sz w:val="28"/>
          <w:szCs w:val="28"/>
        </w:rPr>
      </w:pPr>
      <w:r>
        <w:rPr>
          <w:rFonts w:ascii="Arial" w:hAnsi="Arial" w:cs="Arial"/>
          <w:sz w:val="28"/>
          <w:szCs w:val="28"/>
        </w:rPr>
        <w:t xml:space="preserve">Date: </w:t>
      </w:r>
      <w:r w:rsidR="00094CFE">
        <w:rPr>
          <w:rFonts w:ascii="Arial" w:hAnsi="Arial" w:cs="Arial"/>
          <w:sz w:val="28"/>
          <w:szCs w:val="28"/>
        </w:rPr>
        <w:t>16</w:t>
      </w:r>
      <w:r w:rsidR="00094CFE" w:rsidRPr="00094CFE">
        <w:rPr>
          <w:rFonts w:ascii="Arial" w:hAnsi="Arial" w:cs="Arial"/>
          <w:sz w:val="28"/>
          <w:szCs w:val="28"/>
          <w:vertAlign w:val="superscript"/>
        </w:rPr>
        <w:t>th</w:t>
      </w:r>
      <w:r w:rsidR="00094CFE">
        <w:rPr>
          <w:rFonts w:ascii="Arial" w:hAnsi="Arial" w:cs="Arial"/>
          <w:sz w:val="28"/>
          <w:szCs w:val="28"/>
        </w:rPr>
        <w:t xml:space="preserve"> </w:t>
      </w:r>
      <w:r>
        <w:rPr>
          <w:rFonts w:ascii="Arial" w:hAnsi="Arial" w:cs="Arial"/>
          <w:sz w:val="28"/>
          <w:szCs w:val="28"/>
        </w:rPr>
        <w:t>February</w:t>
      </w:r>
      <w:r w:rsidRPr="005008D0">
        <w:rPr>
          <w:rFonts w:ascii="Arial" w:hAnsi="Arial" w:cs="Arial"/>
          <w:sz w:val="28"/>
          <w:szCs w:val="28"/>
        </w:rPr>
        <w:t xml:space="preserve"> 202</w:t>
      </w:r>
      <w:r>
        <w:rPr>
          <w:rFonts w:ascii="Arial" w:hAnsi="Arial" w:cs="Arial"/>
          <w:sz w:val="28"/>
          <w:szCs w:val="28"/>
        </w:rPr>
        <w:t>4</w:t>
      </w:r>
    </w:p>
    <w:p w14:paraId="30F18DB7" w14:textId="77777777" w:rsidR="009F6538" w:rsidRPr="005008D0" w:rsidRDefault="009F6538" w:rsidP="009F6538">
      <w:pPr>
        <w:rPr>
          <w:rFonts w:ascii="Arial" w:hAnsi="Arial" w:cs="Arial"/>
          <w:sz w:val="28"/>
          <w:szCs w:val="28"/>
        </w:rPr>
      </w:pPr>
      <w:r w:rsidRPr="005008D0">
        <w:rPr>
          <w:rFonts w:ascii="Arial" w:hAnsi="Arial" w:cs="Arial"/>
          <w:sz w:val="28"/>
          <w:szCs w:val="28"/>
        </w:rPr>
        <w:t>Application number: HOL P/2023/0076</w:t>
      </w:r>
    </w:p>
    <w:p w14:paraId="3DD66193" w14:textId="77777777" w:rsidR="009F6538" w:rsidRPr="005008D0" w:rsidRDefault="009F6538" w:rsidP="009F6538">
      <w:pPr>
        <w:rPr>
          <w:rFonts w:ascii="Arial" w:hAnsi="Arial" w:cs="Arial"/>
          <w:sz w:val="28"/>
          <w:szCs w:val="28"/>
        </w:rPr>
      </w:pPr>
      <w:r w:rsidRPr="005008D0">
        <w:rPr>
          <w:rFonts w:ascii="Arial" w:hAnsi="Arial" w:cs="Arial"/>
          <w:sz w:val="28"/>
          <w:szCs w:val="28"/>
        </w:rPr>
        <w:t>Client: Mr Peter Catherall (T/A Project Architecture)</w:t>
      </w:r>
      <w:r>
        <w:rPr>
          <w:rFonts w:ascii="Arial" w:hAnsi="Arial" w:cs="Arial"/>
          <w:sz w:val="28"/>
          <w:szCs w:val="28"/>
        </w:rPr>
        <w:t>, on behalf of Mrs Sue Robson-Catling</w:t>
      </w:r>
    </w:p>
    <w:p w14:paraId="646A11CD" w14:textId="77777777" w:rsidR="009F6538" w:rsidRDefault="009F6538" w:rsidP="009F6538">
      <w:pPr>
        <w:rPr>
          <w:rFonts w:ascii="Arial" w:hAnsi="Arial" w:cs="Arial"/>
          <w:sz w:val="28"/>
          <w:szCs w:val="28"/>
        </w:rPr>
      </w:pPr>
      <w:r w:rsidRPr="005008D0">
        <w:rPr>
          <w:rFonts w:ascii="Arial" w:hAnsi="Arial" w:cs="Arial"/>
          <w:sz w:val="28"/>
          <w:szCs w:val="28"/>
        </w:rPr>
        <w:t>Location: SJ 41017 54184</w:t>
      </w:r>
    </w:p>
    <w:p w14:paraId="644A76EF" w14:textId="301B3094" w:rsidR="00753D37" w:rsidRPr="005008D0" w:rsidRDefault="00753D37" w:rsidP="009F6538">
      <w:pPr>
        <w:rPr>
          <w:rFonts w:ascii="Arial" w:hAnsi="Arial" w:cs="Arial"/>
          <w:sz w:val="28"/>
          <w:szCs w:val="28"/>
        </w:rPr>
      </w:pPr>
      <w:r>
        <w:rPr>
          <w:rFonts w:ascii="Arial" w:hAnsi="Arial" w:cs="Arial"/>
          <w:sz w:val="28"/>
          <w:szCs w:val="28"/>
        </w:rPr>
        <w:t>CA/HOC/24/report/FINAL</w:t>
      </w:r>
    </w:p>
    <w:p w14:paraId="5439D7AA" w14:textId="77777777" w:rsidR="009F6538" w:rsidRDefault="009F6538" w:rsidP="009F6538">
      <w:pPr>
        <w:rPr>
          <w:rFonts w:ascii="Arial" w:hAnsi="Arial" w:cs="Arial"/>
          <w:sz w:val="28"/>
          <w:szCs w:val="28"/>
        </w:rPr>
      </w:pPr>
      <w:r w:rsidRPr="005008D0">
        <w:rPr>
          <w:rFonts w:ascii="Arial" w:hAnsi="Arial" w:cs="Arial"/>
          <w:sz w:val="28"/>
          <w:szCs w:val="28"/>
        </w:rPr>
        <w:t>Author: M. M. Emery</w:t>
      </w:r>
    </w:p>
    <w:p w14:paraId="41A3DDB2" w14:textId="77777777" w:rsidR="006B5179" w:rsidRDefault="006B5179" w:rsidP="009F6538">
      <w:pPr>
        <w:rPr>
          <w:rFonts w:ascii="Arial" w:hAnsi="Arial" w:cs="Arial"/>
          <w:sz w:val="28"/>
          <w:szCs w:val="28"/>
        </w:rPr>
      </w:pPr>
    </w:p>
    <w:p w14:paraId="4219D11A" w14:textId="43CBC5B5" w:rsidR="006B5179" w:rsidRPr="006B5179" w:rsidRDefault="006B5179" w:rsidP="006B5179">
      <w:pPr>
        <w:rPr>
          <w:rFonts w:ascii="Arial" w:hAnsi="Arial" w:cs="Arial"/>
          <w:sz w:val="28"/>
          <w:szCs w:val="28"/>
        </w:rPr>
      </w:pPr>
      <w:r w:rsidRPr="006B5179">
        <w:rPr>
          <w:rFonts w:ascii="Arial" w:hAnsi="Arial" w:cs="Arial"/>
          <w:sz w:val="28"/>
          <w:szCs w:val="28"/>
        </w:rPr>
        <w:t>HER Event PRN: 218239</w:t>
      </w:r>
    </w:p>
    <w:p w14:paraId="52B69909" w14:textId="77777777" w:rsidR="006B5179" w:rsidRDefault="006B5179" w:rsidP="009F6538">
      <w:pPr>
        <w:rPr>
          <w:rFonts w:ascii="Arial" w:hAnsi="Arial" w:cs="Arial"/>
          <w:sz w:val="28"/>
          <w:szCs w:val="28"/>
        </w:rPr>
      </w:pPr>
    </w:p>
    <w:p w14:paraId="657E4126" w14:textId="77777777" w:rsidR="009F6538" w:rsidRDefault="009F6538" w:rsidP="009F6538">
      <w:pPr>
        <w:rPr>
          <w:rFonts w:ascii="Arial" w:hAnsi="Arial" w:cs="Arial"/>
          <w:sz w:val="28"/>
          <w:szCs w:val="28"/>
        </w:rPr>
      </w:pPr>
    </w:p>
    <w:p w14:paraId="0183C2AA" w14:textId="77777777" w:rsidR="009F6538" w:rsidRDefault="009F6538" w:rsidP="009F6538">
      <w:pPr>
        <w:rPr>
          <w:rFonts w:ascii="Arial" w:hAnsi="Arial" w:cs="Arial"/>
          <w:sz w:val="28"/>
          <w:szCs w:val="28"/>
        </w:rPr>
      </w:pPr>
    </w:p>
    <w:p w14:paraId="36CFA942" w14:textId="77777777" w:rsidR="009F6538" w:rsidRDefault="009F6538" w:rsidP="009F6538">
      <w:pPr>
        <w:rPr>
          <w:rFonts w:ascii="Arial" w:hAnsi="Arial" w:cs="Arial"/>
          <w:sz w:val="28"/>
          <w:szCs w:val="28"/>
        </w:rPr>
      </w:pPr>
    </w:p>
    <w:p w14:paraId="579D16FA" w14:textId="77777777" w:rsidR="009F6538" w:rsidRDefault="007000B5" w:rsidP="009F6538">
      <w:pPr>
        <w:rPr>
          <w:rFonts w:ascii="Arial" w:hAnsi="Arial" w:cs="Arial"/>
          <w:sz w:val="24"/>
          <w:szCs w:val="24"/>
        </w:rPr>
      </w:pPr>
      <w:hyperlink r:id="rId9" w:history="1">
        <w:r w:rsidR="009F6538" w:rsidRPr="00070877">
          <w:rPr>
            <w:rStyle w:val="Hyperlink"/>
            <w:rFonts w:ascii="Arial" w:hAnsi="Arial" w:cs="Arial"/>
            <w:sz w:val="24"/>
            <w:szCs w:val="24"/>
          </w:rPr>
          <w:t>m.emery@chapelarchaeology.co.uk</w:t>
        </w:r>
      </w:hyperlink>
    </w:p>
    <w:p w14:paraId="40875D7F" w14:textId="77777777" w:rsidR="009F6538" w:rsidRPr="00D22546" w:rsidRDefault="007000B5" w:rsidP="009F6538">
      <w:pPr>
        <w:rPr>
          <w:rFonts w:ascii="Arial" w:hAnsi="Arial" w:cs="Arial"/>
          <w:sz w:val="24"/>
          <w:szCs w:val="24"/>
        </w:rPr>
      </w:pPr>
      <w:hyperlink r:id="rId10" w:history="1">
        <w:r w:rsidR="009F6538" w:rsidRPr="00D22546">
          <w:rPr>
            <w:rStyle w:val="Hyperlink"/>
            <w:rFonts w:ascii="Arial" w:hAnsi="Arial" w:cs="Arial"/>
            <w:sz w:val="24"/>
            <w:szCs w:val="24"/>
          </w:rPr>
          <w:t>postmaster@chapelarchaeology.co.uk</w:t>
        </w:r>
      </w:hyperlink>
    </w:p>
    <w:p w14:paraId="241AA176" w14:textId="77777777" w:rsidR="009F6538" w:rsidRPr="00D22546" w:rsidRDefault="007000B5" w:rsidP="009F6538">
      <w:pPr>
        <w:rPr>
          <w:rFonts w:ascii="Arial" w:hAnsi="Arial" w:cs="Arial"/>
          <w:sz w:val="24"/>
          <w:szCs w:val="24"/>
        </w:rPr>
      </w:pPr>
      <w:hyperlink r:id="rId11" w:history="1">
        <w:r w:rsidR="009F6538" w:rsidRPr="00D22546">
          <w:rPr>
            <w:rStyle w:val="Hyperlink"/>
            <w:rFonts w:ascii="Arial" w:hAnsi="Arial" w:cs="Arial"/>
            <w:sz w:val="24"/>
            <w:szCs w:val="24"/>
          </w:rPr>
          <w:t>www.chapelarchaeology.co.uk</w:t>
        </w:r>
      </w:hyperlink>
    </w:p>
    <w:p w14:paraId="2CB0FAEB" w14:textId="77777777" w:rsidR="009F6538" w:rsidRPr="005008D0" w:rsidRDefault="009F6538" w:rsidP="009F6538">
      <w:pPr>
        <w:rPr>
          <w:rFonts w:ascii="Arial" w:hAnsi="Arial" w:cs="Arial"/>
          <w:sz w:val="28"/>
          <w:szCs w:val="28"/>
        </w:rPr>
      </w:pPr>
    </w:p>
    <w:p w14:paraId="1C96D50D" w14:textId="77777777" w:rsidR="009F6538" w:rsidRDefault="009F6538" w:rsidP="009F6538">
      <w:pPr>
        <w:rPr>
          <w:rFonts w:ascii="Arial" w:hAnsi="Arial" w:cs="Arial"/>
          <w:sz w:val="24"/>
          <w:szCs w:val="24"/>
        </w:rPr>
      </w:pPr>
      <w:r w:rsidRPr="00D22546">
        <w:rPr>
          <w:rFonts w:ascii="Arial" w:hAnsi="Arial" w:cs="Arial"/>
          <w:sz w:val="24"/>
          <w:szCs w:val="24"/>
        </w:rPr>
        <w:t>Chapel Archaeology CIC, 25 Fir Tree Avenue, Chester, CH4 7QY</w:t>
      </w:r>
    </w:p>
    <w:p w14:paraId="617818BB" w14:textId="77777777" w:rsidR="009F6538" w:rsidRDefault="009F6538" w:rsidP="009F6538">
      <w:r>
        <w:rPr>
          <w:rFonts w:ascii="Arial" w:hAnsi="Arial" w:cs="Arial"/>
          <w:sz w:val="24"/>
          <w:szCs w:val="24"/>
        </w:rPr>
        <w:t>Registered in England No. 10325761</w:t>
      </w:r>
    </w:p>
    <w:p w14:paraId="5759A2F0" w14:textId="77777777" w:rsidR="009F6538" w:rsidRPr="00D22546" w:rsidRDefault="009F6538" w:rsidP="009F6538">
      <w:pPr>
        <w:jc w:val="center"/>
        <w:rPr>
          <w:rFonts w:ascii="Arial" w:hAnsi="Arial" w:cs="Arial"/>
          <w:sz w:val="24"/>
          <w:szCs w:val="24"/>
        </w:rPr>
      </w:pPr>
      <w:r w:rsidRPr="00D22546">
        <w:rPr>
          <w:rFonts w:ascii="Arial" w:hAnsi="Arial" w:cs="Arial"/>
          <w:sz w:val="24"/>
          <w:szCs w:val="24"/>
        </w:rPr>
        <w:t>Copyright Notice</w:t>
      </w:r>
    </w:p>
    <w:p w14:paraId="24CCA555" w14:textId="77777777" w:rsidR="009F6538" w:rsidRDefault="009F6538" w:rsidP="009F6538">
      <w:pPr>
        <w:rPr>
          <w:rFonts w:ascii="Arial" w:hAnsi="Arial" w:cs="Arial"/>
          <w:sz w:val="24"/>
          <w:szCs w:val="24"/>
        </w:rPr>
      </w:pPr>
      <w:r w:rsidRPr="00D22546">
        <w:rPr>
          <w:rFonts w:ascii="Arial" w:hAnsi="Arial" w:cs="Arial"/>
          <w:sz w:val="24"/>
          <w:szCs w:val="24"/>
        </w:rPr>
        <w:t>Unless otherwise stated, Copyright ©2023 and 2024 Chapel Archaeology CIC</w:t>
      </w:r>
    </w:p>
    <w:p w14:paraId="3B21BD0A" w14:textId="657491AF" w:rsidR="003C634E" w:rsidRPr="003C634E" w:rsidRDefault="003C634E" w:rsidP="009F6538">
      <w:pPr>
        <w:rPr>
          <w:rFonts w:ascii="Arial" w:hAnsi="Arial" w:cs="Arial"/>
          <w:b/>
          <w:bCs/>
          <w:sz w:val="24"/>
          <w:szCs w:val="24"/>
          <w:u w:val="single"/>
        </w:rPr>
      </w:pPr>
      <w:r w:rsidRPr="003C634E">
        <w:rPr>
          <w:rFonts w:ascii="Arial" w:hAnsi="Arial" w:cs="Arial"/>
          <w:b/>
          <w:bCs/>
          <w:sz w:val="24"/>
          <w:szCs w:val="24"/>
          <w:u w:val="single"/>
        </w:rPr>
        <w:lastRenderedPageBreak/>
        <w:t>CONTENTS</w:t>
      </w:r>
    </w:p>
    <w:p w14:paraId="4D4BF834" w14:textId="0E2AF0E3" w:rsidR="00094CFE" w:rsidRDefault="00094CFE" w:rsidP="009F6538">
      <w:pPr>
        <w:rPr>
          <w:rFonts w:ascii="Arial" w:hAnsi="Arial" w:cs="Arial"/>
          <w:sz w:val="24"/>
          <w:szCs w:val="24"/>
        </w:rPr>
      </w:pPr>
      <w:r>
        <w:rPr>
          <w:rFonts w:ascii="Arial" w:hAnsi="Arial" w:cs="Arial"/>
          <w:sz w:val="24"/>
          <w:szCs w:val="24"/>
        </w:rPr>
        <w:t>1. Summary</w:t>
      </w:r>
      <w:r w:rsidR="003C634E">
        <w:rPr>
          <w:rFonts w:ascii="Arial" w:hAnsi="Arial" w:cs="Arial"/>
          <w:sz w:val="24"/>
          <w:szCs w:val="24"/>
        </w:rPr>
        <w:t>, p2.</w:t>
      </w:r>
    </w:p>
    <w:p w14:paraId="7A5A14BE" w14:textId="387549D1" w:rsidR="00B47773" w:rsidRDefault="00B47773" w:rsidP="009F6538">
      <w:pPr>
        <w:rPr>
          <w:rFonts w:ascii="Arial" w:hAnsi="Arial" w:cs="Arial"/>
          <w:sz w:val="24"/>
          <w:szCs w:val="24"/>
        </w:rPr>
      </w:pPr>
      <w:r>
        <w:rPr>
          <w:rFonts w:ascii="Arial" w:hAnsi="Arial" w:cs="Arial"/>
          <w:sz w:val="24"/>
          <w:szCs w:val="24"/>
        </w:rPr>
        <w:t>2. Data Management Plan</w:t>
      </w:r>
      <w:r w:rsidR="0029768A">
        <w:rPr>
          <w:rFonts w:ascii="Arial" w:hAnsi="Arial" w:cs="Arial"/>
          <w:sz w:val="24"/>
          <w:szCs w:val="24"/>
        </w:rPr>
        <w:t xml:space="preserve"> (Sections 1-8)</w:t>
      </w:r>
      <w:r w:rsidR="003C634E">
        <w:rPr>
          <w:rFonts w:ascii="Arial" w:hAnsi="Arial" w:cs="Arial"/>
          <w:sz w:val="24"/>
          <w:szCs w:val="24"/>
        </w:rPr>
        <w:t xml:space="preserve">, p2,3,4. </w:t>
      </w:r>
    </w:p>
    <w:p w14:paraId="52156936" w14:textId="59290C50" w:rsidR="001B6F64" w:rsidRDefault="001B6F64" w:rsidP="009F6538">
      <w:pPr>
        <w:rPr>
          <w:rFonts w:ascii="Arial" w:hAnsi="Arial" w:cs="Arial"/>
          <w:sz w:val="24"/>
          <w:szCs w:val="24"/>
        </w:rPr>
      </w:pPr>
      <w:r>
        <w:rPr>
          <w:rFonts w:ascii="Arial" w:hAnsi="Arial" w:cs="Arial"/>
          <w:sz w:val="24"/>
          <w:szCs w:val="24"/>
        </w:rPr>
        <w:t>3. Selection Strategy</w:t>
      </w:r>
      <w:r w:rsidR="003C634E">
        <w:rPr>
          <w:rFonts w:ascii="Arial" w:hAnsi="Arial" w:cs="Arial"/>
          <w:sz w:val="24"/>
          <w:szCs w:val="24"/>
        </w:rPr>
        <w:t>, p4,5.</w:t>
      </w:r>
    </w:p>
    <w:p w14:paraId="51C97794" w14:textId="311CA9FF" w:rsidR="00094CFE" w:rsidRDefault="001B6F64" w:rsidP="009F6538">
      <w:pPr>
        <w:rPr>
          <w:rFonts w:ascii="Arial" w:hAnsi="Arial" w:cs="Arial"/>
          <w:sz w:val="24"/>
          <w:szCs w:val="24"/>
        </w:rPr>
      </w:pPr>
      <w:r>
        <w:rPr>
          <w:rFonts w:ascii="Arial" w:hAnsi="Arial" w:cs="Arial"/>
          <w:sz w:val="24"/>
          <w:szCs w:val="24"/>
        </w:rPr>
        <w:t>4</w:t>
      </w:r>
      <w:r w:rsidR="00B47773">
        <w:rPr>
          <w:rFonts w:ascii="Arial" w:hAnsi="Arial" w:cs="Arial"/>
          <w:sz w:val="24"/>
          <w:szCs w:val="24"/>
        </w:rPr>
        <w:t xml:space="preserve">. </w:t>
      </w:r>
      <w:r>
        <w:rPr>
          <w:rFonts w:ascii="Arial" w:hAnsi="Arial" w:cs="Arial"/>
          <w:sz w:val="24"/>
          <w:szCs w:val="24"/>
        </w:rPr>
        <w:t>Final r</w:t>
      </w:r>
      <w:r w:rsidR="00B47773">
        <w:rPr>
          <w:rFonts w:ascii="Arial" w:hAnsi="Arial" w:cs="Arial"/>
          <w:sz w:val="24"/>
          <w:szCs w:val="24"/>
        </w:rPr>
        <w:t>eport</w:t>
      </w:r>
      <w:r w:rsidR="003C634E">
        <w:rPr>
          <w:rFonts w:ascii="Arial" w:hAnsi="Arial" w:cs="Arial"/>
          <w:sz w:val="24"/>
          <w:szCs w:val="24"/>
        </w:rPr>
        <w:t>, p5,6.</w:t>
      </w:r>
    </w:p>
    <w:p w14:paraId="60C495D1" w14:textId="77777777" w:rsidR="003C634E" w:rsidRDefault="003C634E" w:rsidP="009F6538">
      <w:pPr>
        <w:rPr>
          <w:rFonts w:ascii="Arial" w:hAnsi="Arial" w:cs="Arial"/>
          <w:b/>
          <w:bCs/>
          <w:sz w:val="24"/>
          <w:szCs w:val="24"/>
          <w:u w:val="single"/>
        </w:rPr>
      </w:pPr>
    </w:p>
    <w:p w14:paraId="3A29CF64" w14:textId="7D1FF375" w:rsidR="003A357E" w:rsidRDefault="00B47773" w:rsidP="009F6538">
      <w:pPr>
        <w:rPr>
          <w:rFonts w:ascii="Arial" w:hAnsi="Arial" w:cs="Arial"/>
          <w:b/>
          <w:bCs/>
          <w:sz w:val="24"/>
          <w:szCs w:val="24"/>
          <w:u w:val="single"/>
        </w:rPr>
      </w:pPr>
      <w:r>
        <w:rPr>
          <w:rFonts w:ascii="Arial" w:hAnsi="Arial" w:cs="Arial"/>
          <w:b/>
          <w:bCs/>
          <w:sz w:val="24"/>
          <w:szCs w:val="24"/>
          <w:u w:val="single"/>
        </w:rPr>
        <w:t xml:space="preserve">1. </w:t>
      </w:r>
      <w:r w:rsidR="003A357E">
        <w:rPr>
          <w:rFonts w:ascii="Arial" w:hAnsi="Arial" w:cs="Arial"/>
          <w:b/>
          <w:bCs/>
          <w:sz w:val="24"/>
          <w:szCs w:val="24"/>
          <w:u w:val="single"/>
        </w:rPr>
        <w:t xml:space="preserve">Summary </w:t>
      </w:r>
    </w:p>
    <w:p w14:paraId="59EF870B" w14:textId="13804027" w:rsidR="009F6538" w:rsidRPr="00D22546" w:rsidRDefault="009F6538" w:rsidP="009F6538">
      <w:pPr>
        <w:rPr>
          <w:rFonts w:ascii="Arial" w:hAnsi="Arial" w:cs="Arial"/>
          <w:b/>
          <w:bCs/>
          <w:sz w:val="24"/>
          <w:szCs w:val="24"/>
          <w:u w:val="single"/>
        </w:rPr>
      </w:pPr>
      <w:r w:rsidRPr="00D22546">
        <w:rPr>
          <w:rFonts w:ascii="Arial" w:hAnsi="Arial" w:cs="Arial"/>
          <w:b/>
          <w:bCs/>
          <w:sz w:val="24"/>
          <w:szCs w:val="24"/>
          <w:u w:val="single"/>
        </w:rPr>
        <w:t>CRYNODEB</w:t>
      </w:r>
    </w:p>
    <w:p w14:paraId="551C90AE" w14:textId="77777777" w:rsidR="009F6538" w:rsidRDefault="009F6538" w:rsidP="009F6538">
      <w:pPr>
        <w:rPr>
          <w:rFonts w:ascii="Arial" w:hAnsi="Arial" w:cs="Arial"/>
          <w:sz w:val="24"/>
          <w:szCs w:val="24"/>
        </w:rPr>
      </w:pPr>
      <w:r>
        <w:rPr>
          <w:rFonts w:ascii="Arial" w:hAnsi="Arial" w:cs="Arial"/>
          <w:sz w:val="24"/>
          <w:szCs w:val="24"/>
        </w:rPr>
        <w:t xml:space="preserve">Yn </w:t>
      </w:r>
      <w:proofErr w:type="spellStart"/>
      <w:r>
        <w:rPr>
          <w:rFonts w:ascii="Arial" w:hAnsi="Arial" w:cs="Arial"/>
          <w:sz w:val="24"/>
          <w:szCs w:val="24"/>
        </w:rPr>
        <w:t>unol</w:t>
      </w:r>
      <w:proofErr w:type="spellEnd"/>
      <w:r>
        <w:rPr>
          <w:rFonts w:ascii="Arial" w:hAnsi="Arial" w:cs="Arial"/>
          <w:sz w:val="24"/>
          <w:szCs w:val="24"/>
        </w:rPr>
        <w:t xml:space="preserve"> ag </w:t>
      </w:r>
      <w:proofErr w:type="spellStart"/>
      <w:r>
        <w:rPr>
          <w:rFonts w:ascii="Arial" w:hAnsi="Arial" w:cs="Arial"/>
          <w:sz w:val="24"/>
          <w:szCs w:val="24"/>
        </w:rPr>
        <w:t>amod</w:t>
      </w:r>
      <w:proofErr w:type="spellEnd"/>
      <w:r>
        <w:rPr>
          <w:rFonts w:ascii="Arial" w:hAnsi="Arial" w:cs="Arial"/>
          <w:sz w:val="24"/>
          <w:szCs w:val="24"/>
        </w:rPr>
        <w:t xml:space="preserve"> 11 </w:t>
      </w:r>
      <w:proofErr w:type="spellStart"/>
      <w:r>
        <w:rPr>
          <w:rFonts w:ascii="Arial" w:hAnsi="Arial" w:cs="Arial"/>
          <w:sz w:val="24"/>
          <w:szCs w:val="24"/>
        </w:rPr>
        <w:t>yr</w:t>
      </w:r>
      <w:proofErr w:type="spellEnd"/>
      <w:r>
        <w:rPr>
          <w:rFonts w:ascii="Arial" w:hAnsi="Arial" w:cs="Arial"/>
          <w:sz w:val="24"/>
          <w:szCs w:val="24"/>
        </w:rPr>
        <w:t xml:space="preserve"> </w:t>
      </w:r>
      <w:proofErr w:type="spellStart"/>
      <w:r>
        <w:rPr>
          <w:rFonts w:ascii="Arial" w:hAnsi="Arial" w:cs="Arial"/>
          <w:sz w:val="24"/>
          <w:szCs w:val="24"/>
        </w:rPr>
        <w:t>hysbysiad</w:t>
      </w:r>
      <w:proofErr w:type="spellEnd"/>
      <w:r>
        <w:rPr>
          <w:rFonts w:ascii="Arial" w:hAnsi="Arial" w:cs="Arial"/>
          <w:sz w:val="24"/>
          <w:szCs w:val="24"/>
        </w:rPr>
        <w:t xml:space="preserve"> </w:t>
      </w:r>
      <w:proofErr w:type="spellStart"/>
      <w:r>
        <w:rPr>
          <w:rFonts w:ascii="Arial" w:hAnsi="Arial" w:cs="Arial"/>
          <w:sz w:val="24"/>
          <w:szCs w:val="24"/>
        </w:rPr>
        <w:t>cynllunio</w:t>
      </w:r>
      <w:proofErr w:type="spellEnd"/>
      <w:r>
        <w:rPr>
          <w:rFonts w:ascii="Arial" w:hAnsi="Arial" w:cs="Arial"/>
          <w:sz w:val="24"/>
          <w:szCs w:val="24"/>
        </w:rPr>
        <w:t xml:space="preserve"> </w:t>
      </w:r>
      <w:proofErr w:type="spellStart"/>
      <w:r>
        <w:rPr>
          <w:rFonts w:ascii="Arial" w:hAnsi="Arial" w:cs="Arial"/>
          <w:sz w:val="24"/>
          <w:szCs w:val="24"/>
        </w:rPr>
        <w:t>uchod</w:t>
      </w:r>
      <w:proofErr w:type="spellEnd"/>
      <w:r>
        <w:rPr>
          <w:rFonts w:ascii="Arial" w:hAnsi="Arial" w:cs="Arial"/>
          <w:sz w:val="24"/>
          <w:szCs w:val="24"/>
        </w:rPr>
        <w:t xml:space="preserve">, </w:t>
      </w:r>
      <w:proofErr w:type="spellStart"/>
      <w:r>
        <w:rPr>
          <w:rFonts w:ascii="Arial" w:hAnsi="Arial" w:cs="Arial"/>
          <w:sz w:val="24"/>
          <w:szCs w:val="24"/>
        </w:rPr>
        <w:t>comisiynwd</w:t>
      </w:r>
      <w:proofErr w:type="spellEnd"/>
      <w:r>
        <w:rPr>
          <w:rFonts w:ascii="Arial" w:hAnsi="Arial" w:cs="Arial"/>
          <w:sz w:val="24"/>
          <w:szCs w:val="24"/>
        </w:rPr>
        <w:t xml:space="preserve"> </w:t>
      </w:r>
      <w:proofErr w:type="spellStart"/>
      <w:r>
        <w:rPr>
          <w:rFonts w:ascii="Arial" w:hAnsi="Arial" w:cs="Arial"/>
          <w:sz w:val="24"/>
          <w:szCs w:val="24"/>
        </w:rPr>
        <w:t>Archaeoleg</w:t>
      </w:r>
      <w:proofErr w:type="spellEnd"/>
      <w:r>
        <w:rPr>
          <w:rFonts w:ascii="Arial" w:hAnsi="Arial" w:cs="Arial"/>
          <w:sz w:val="24"/>
          <w:szCs w:val="24"/>
        </w:rPr>
        <w:t xml:space="preserve"> y Capel </w:t>
      </w:r>
      <w:proofErr w:type="spellStart"/>
      <w:r>
        <w:rPr>
          <w:rFonts w:ascii="Arial" w:hAnsi="Arial" w:cs="Arial"/>
          <w:sz w:val="24"/>
          <w:szCs w:val="24"/>
        </w:rPr>
        <w:t>gan</w:t>
      </w:r>
      <w:proofErr w:type="spellEnd"/>
      <w:r>
        <w:rPr>
          <w:rFonts w:ascii="Arial" w:hAnsi="Arial" w:cs="Arial"/>
          <w:sz w:val="24"/>
          <w:szCs w:val="24"/>
        </w:rPr>
        <w:t xml:space="preserve"> Mr Peter Catherall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gynnal</w:t>
      </w:r>
      <w:proofErr w:type="spellEnd"/>
      <w:r>
        <w:rPr>
          <w:rFonts w:ascii="Arial" w:hAnsi="Arial" w:cs="Arial"/>
          <w:sz w:val="24"/>
          <w:szCs w:val="24"/>
        </w:rPr>
        <w:t xml:space="preserve"> </w:t>
      </w:r>
      <w:proofErr w:type="spellStart"/>
      <w:r>
        <w:rPr>
          <w:rFonts w:ascii="Arial" w:hAnsi="Arial" w:cs="Arial"/>
          <w:sz w:val="24"/>
          <w:szCs w:val="24"/>
        </w:rPr>
        <w:t>gwyliadwriaeth</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Old Croft, Holt.</w:t>
      </w:r>
    </w:p>
    <w:p w14:paraId="43E73B54" w14:textId="77777777" w:rsidR="009F6538" w:rsidRDefault="009F6538" w:rsidP="009F6538">
      <w:pPr>
        <w:rPr>
          <w:rFonts w:ascii="Arial" w:hAnsi="Arial" w:cs="Arial"/>
          <w:sz w:val="24"/>
          <w:szCs w:val="24"/>
        </w:rPr>
      </w:pPr>
      <w:r>
        <w:rPr>
          <w:rFonts w:ascii="Arial" w:hAnsi="Arial" w:cs="Arial"/>
          <w:sz w:val="24"/>
          <w:szCs w:val="24"/>
        </w:rPr>
        <w:t xml:space="preserve">Y </w:t>
      </w:r>
      <w:proofErr w:type="spellStart"/>
      <w:r>
        <w:rPr>
          <w:rFonts w:ascii="Arial" w:hAnsi="Arial" w:cs="Arial"/>
          <w:sz w:val="24"/>
          <w:szCs w:val="24"/>
        </w:rPr>
        <w:t>prif</w:t>
      </w:r>
      <w:proofErr w:type="spellEnd"/>
      <w:r>
        <w:rPr>
          <w:rFonts w:ascii="Arial" w:hAnsi="Arial" w:cs="Arial"/>
          <w:sz w:val="24"/>
          <w:szCs w:val="24"/>
        </w:rPr>
        <w:t xml:space="preserve"> </w:t>
      </w:r>
      <w:proofErr w:type="spellStart"/>
      <w:r>
        <w:rPr>
          <w:rFonts w:ascii="Arial" w:hAnsi="Arial" w:cs="Arial"/>
          <w:sz w:val="24"/>
          <w:szCs w:val="24"/>
        </w:rPr>
        <w:t>amcanion</w:t>
      </w:r>
      <w:proofErr w:type="spellEnd"/>
      <w:r>
        <w:rPr>
          <w:rFonts w:ascii="Arial" w:hAnsi="Arial" w:cs="Arial"/>
          <w:sz w:val="24"/>
          <w:szCs w:val="24"/>
        </w:rPr>
        <w:t xml:space="preserve"> </w:t>
      </w:r>
      <w:proofErr w:type="spellStart"/>
      <w:r>
        <w:rPr>
          <w:rFonts w:ascii="Arial" w:hAnsi="Arial" w:cs="Arial"/>
          <w:sz w:val="24"/>
          <w:szCs w:val="24"/>
        </w:rPr>
        <w:t>oedd</w:t>
      </w:r>
      <w:proofErr w:type="spellEnd"/>
      <w:r>
        <w:rPr>
          <w:rFonts w:ascii="Arial" w:hAnsi="Arial" w:cs="Arial"/>
          <w:sz w:val="24"/>
          <w:szCs w:val="24"/>
        </w:rPr>
        <w:t>:</w:t>
      </w:r>
    </w:p>
    <w:p w14:paraId="18DBD05F" w14:textId="77777777" w:rsidR="009F6538" w:rsidRDefault="009F6538" w:rsidP="009F6538">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Cynnal</w:t>
      </w:r>
      <w:proofErr w:type="spellEnd"/>
      <w:r>
        <w:rPr>
          <w:rFonts w:ascii="Arial" w:hAnsi="Arial" w:cs="Arial"/>
          <w:sz w:val="24"/>
          <w:szCs w:val="24"/>
        </w:rPr>
        <w:t xml:space="preserve"> </w:t>
      </w:r>
      <w:proofErr w:type="spellStart"/>
      <w:r>
        <w:rPr>
          <w:rFonts w:ascii="Arial" w:hAnsi="Arial" w:cs="Arial"/>
          <w:sz w:val="24"/>
          <w:szCs w:val="24"/>
        </w:rPr>
        <w:t>briff</w:t>
      </w:r>
      <w:proofErr w:type="spellEnd"/>
      <w:r>
        <w:rPr>
          <w:rFonts w:ascii="Arial" w:hAnsi="Arial" w:cs="Arial"/>
          <w:sz w:val="24"/>
          <w:szCs w:val="24"/>
        </w:rPr>
        <w:t xml:space="preserve"> </w:t>
      </w:r>
      <w:proofErr w:type="spellStart"/>
      <w:r>
        <w:rPr>
          <w:rFonts w:ascii="Arial" w:hAnsi="Arial" w:cs="Arial"/>
          <w:sz w:val="24"/>
          <w:szCs w:val="24"/>
        </w:rPr>
        <w:t>gwylio</w:t>
      </w:r>
      <w:proofErr w:type="spellEnd"/>
      <w:r>
        <w:rPr>
          <w:rFonts w:ascii="Arial" w:hAnsi="Arial" w:cs="Arial"/>
          <w:sz w:val="24"/>
          <w:szCs w:val="24"/>
        </w:rPr>
        <w:t xml:space="preserve"> </w:t>
      </w:r>
      <w:proofErr w:type="spellStart"/>
      <w:r>
        <w:rPr>
          <w:rFonts w:ascii="Arial" w:hAnsi="Arial" w:cs="Arial"/>
          <w:sz w:val="24"/>
          <w:szCs w:val="24"/>
        </w:rPr>
        <w:t>dros</w:t>
      </w:r>
      <w:proofErr w:type="spellEnd"/>
      <w:r>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w:t>
      </w:r>
      <w:proofErr w:type="spellStart"/>
      <w:r>
        <w:rPr>
          <w:rFonts w:ascii="Arial" w:hAnsi="Arial" w:cs="Arial"/>
          <w:sz w:val="24"/>
          <w:szCs w:val="24"/>
        </w:rPr>
        <w:t>holl</w:t>
      </w:r>
      <w:proofErr w:type="spellEnd"/>
      <w:r>
        <w:rPr>
          <w:rFonts w:ascii="Arial" w:hAnsi="Arial" w:cs="Arial"/>
          <w:sz w:val="24"/>
          <w:szCs w:val="24"/>
        </w:rPr>
        <w:t xml:space="preserve"> </w:t>
      </w:r>
      <w:proofErr w:type="spellStart"/>
      <w:r>
        <w:rPr>
          <w:rFonts w:ascii="Arial" w:hAnsi="Arial" w:cs="Arial"/>
          <w:sz w:val="24"/>
          <w:szCs w:val="24"/>
        </w:rPr>
        <w:t>rannau</w:t>
      </w:r>
      <w:proofErr w:type="spellEnd"/>
      <w:r>
        <w:rPr>
          <w:rFonts w:ascii="Arial" w:hAnsi="Arial" w:cs="Arial"/>
          <w:sz w:val="24"/>
          <w:szCs w:val="24"/>
        </w:rPr>
        <w:t xml:space="preserve"> </w:t>
      </w:r>
      <w:proofErr w:type="spellStart"/>
      <w:r>
        <w:rPr>
          <w:rFonts w:ascii="Arial" w:hAnsi="Arial" w:cs="Arial"/>
          <w:sz w:val="24"/>
          <w:szCs w:val="24"/>
        </w:rPr>
        <w:t>hynny</w:t>
      </w:r>
      <w:proofErr w:type="spellEnd"/>
      <w:r>
        <w:rPr>
          <w:rFonts w:ascii="Arial" w:hAnsi="Arial" w:cs="Arial"/>
          <w:sz w:val="24"/>
          <w:szCs w:val="24"/>
        </w:rPr>
        <w:t xml:space="preserve"> </w:t>
      </w:r>
      <w:proofErr w:type="spellStart"/>
      <w:r>
        <w:rPr>
          <w:rFonts w:ascii="Arial" w:hAnsi="Arial" w:cs="Arial"/>
          <w:sz w:val="24"/>
          <w:szCs w:val="24"/>
        </w:rPr>
        <w:t>o’r</w:t>
      </w:r>
      <w:proofErr w:type="spellEnd"/>
      <w:r>
        <w:rPr>
          <w:rFonts w:ascii="Arial" w:hAnsi="Arial" w:cs="Arial"/>
          <w:sz w:val="24"/>
          <w:szCs w:val="24"/>
        </w:rPr>
        <w:t xml:space="preserve"> </w:t>
      </w:r>
      <w:proofErr w:type="spellStart"/>
      <w:r>
        <w:rPr>
          <w:rFonts w:ascii="Arial" w:hAnsi="Arial" w:cs="Arial"/>
          <w:sz w:val="24"/>
          <w:szCs w:val="24"/>
        </w:rPr>
        <w:t>datblygiad</w:t>
      </w:r>
      <w:proofErr w:type="spellEnd"/>
      <w:r>
        <w:rPr>
          <w:rFonts w:ascii="Arial" w:hAnsi="Arial" w:cs="Arial"/>
          <w:sz w:val="24"/>
          <w:szCs w:val="24"/>
        </w:rPr>
        <w:t xml:space="preserve"> </w:t>
      </w:r>
      <w:proofErr w:type="spellStart"/>
      <w:r>
        <w:rPr>
          <w:rFonts w:ascii="Arial" w:hAnsi="Arial" w:cs="Arial"/>
          <w:sz w:val="24"/>
          <w:szCs w:val="24"/>
        </w:rPr>
        <w:t>sy’n</w:t>
      </w:r>
      <w:proofErr w:type="spellEnd"/>
      <w:r>
        <w:rPr>
          <w:rFonts w:ascii="Arial" w:hAnsi="Arial" w:cs="Arial"/>
          <w:sz w:val="24"/>
          <w:szCs w:val="24"/>
        </w:rPr>
        <w:t xml:space="preserve"> </w:t>
      </w:r>
      <w:proofErr w:type="spellStart"/>
      <w:r>
        <w:rPr>
          <w:rFonts w:ascii="Arial" w:hAnsi="Arial" w:cs="Arial"/>
          <w:sz w:val="24"/>
          <w:szCs w:val="24"/>
        </w:rPr>
        <w:t>ymgorffori</w:t>
      </w:r>
      <w:proofErr w:type="spellEnd"/>
      <w:r>
        <w:rPr>
          <w:rFonts w:ascii="Arial" w:hAnsi="Arial" w:cs="Arial"/>
          <w:sz w:val="24"/>
          <w:szCs w:val="24"/>
        </w:rPr>
        <w:t xml:space="preserve"> </w:t>
      </w:r>
      <w:proofErr w:type="spellStart"/>
      <w:r>
        <w:rPr>
          <w:rFonts w:ascii="Arial" w:hAnsi="Arial" w:cs="Arial"/>
          <w:sz w:val="24"/>
          <w:szCs w:val="24"/>
        </w:rPr>
        <w:t>gwaith</w:t>
      </w:r>
      <w:proofErr w:type="spellEnd"/>
      <w:r>
        <w:rPr>
          <w:rFonts w:ascii="Arial" w:hAnsi="Arial" w:cs="Arial"/>
          <w:sz w:val="24"/>
          <w:szCs w:val="24"/>
        </w:rPr>
        <w:t xml:space="preserve"> </w:t>
      </w:r>
      <w:proofErr w:type="spellStart"/>
      <w:r>
        <w:rPr>
          <w:rFonts w:ascii="Arial" w:hAnsi="Arial" w:cs="Arial"/>
          <w:sz w:val="24"/>
          <w:szCs w:val="24"/>
        </w:rPr>
        <w:t>daer</w:t>
      </w:r>
      <w:proofErr w:type="spellEnd"/>
      <w:r>
        <w:rPr>
          <w:rFonts w:ascii="Arial" w:hAnsi="Arial" w:cs="Arial"/>
          <w:sz w:val="24"/>
          <w:szCs w:val="24"/>
        </w:rPr>
        <w:t>.</w:t>
      </w:r>
    </w:p>
    <w:p w14:paraId="43D59198" w14:textId="77777777" w:rsidR="009F6538" w:rsidRDefault="009F6538" w:rsidP="009F6538">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Cofnodi</w:t>
      </w:r>
      <w:proofErr w:type="spellEnd"/>
      <w:r>
        <w:rPr>
          <w:rFonts w:ascii="Arial" w:hAnsi="Arial" w:cs="Arial"/>
          <w:sz w:val="24"/>
          <w:szCs w:val="24"/>
        </w:rPr>
        <w:t xml:space="preserve"> </w:t>
      </w:r>
      <w:proofErr w:type="spellStart"/>
      <w:r>
        <w:rPr>
          <w:rFonts w:ascii="Arial" w:hAnsi="Arial" w:cs="Arial"/>
          <w:sz w:val="24"/>
          <w:szCs w:val="24"/>
        </w:rPr>
        <w:t>unrhyw</w:t>
      </w:r>
      <w:proofErr w:type="spellEnd"/>
      <w:r>
        <w:rPr>
          <w:rFonts w:ascii="Arial" w:hAnsi="Arial" w:cs="Arial"/>
          <w:sz w:val="24"/>
          <w:szCs w:val="24"/>
        </w:rPr>
        <w:t xml:space="preserve"> </w:t>
      </w:r>
      <w:proofErr w:type="spellStart"/>
      <w:r>
        <w:rPr>
          <w:rFonts w:ascii="Arial" w:hAnsi="Arial" w:cs="Arial"/>
          <w:sz w:val="24"/>
          <w:szCs w:val="24"/>
        </w:rPr>
        <w:t>nodweddion</w:t>
      </w:r>
      <w:proofErr w:type="spellEnd"/>
      <w:r>
        <w:rPr>
          <w:rFonts w:ascii="Arial" w:hAnsi="Arial" w:cs="Arial"/>
          <w:sz w:val="24"/>
          <w:szCs w:val="24"/>
        </w:rPr>
        <w:t xml:space="preserve"> </w:t>
      </w:r>
      <w:proofErr w:type="spellStart"/>
      <w:r>
        <w:rPr>
          <w:rFonts w:ascii="Arial" w:hAnsi="Arial" w:cs="Arial"/>
          <w:sz w:val="24"/>
          <w:szCs w:val="24"/>
        </w:rPr>
        <w:t>archeolegol</w:t>
      </w:r>
      <w:proofErr w:type="spellEnd"/>
      <w:r>
        <w:rPr>
          <w:rFonts w:ascii="Arial" w:hAnsi="Arial" w:cs="Arial"/>
          <w:sz w:val="24"/>
          <w:szCs w:val="24"/>
        </w:rPr>
        <w:t xml:space="preserve">, ac I </w:t>
      </w:r>
      <w:proofErr w:type="spellStart"/>
      <w:r>
        <w:rPr>
          <w:rFonts w:ascii="Arial" w:hAnsi="Arial" w:cs="Arial"/>
          <w:sz w:val="24"/>
          <w:szCs w:val="24"/>
        </w:rPr>
        <w:t>adfer</w:t>
      </w:r>
      <w:proofErr w:type="spellEnd"/>
      <w:r>
        <w:rPr>
          <w:rFonts w:ascii="Arial" w:hAnsi="Arial" w:cs="Arial"/>
          <w:sz w:val="24"/>
          <w:szCs w:val="24"/>
        </w:rPr>
        <w:t xml:space="preserve"> </w:t>
      </w:r>
      <w:proofErr w:type="spellStart"/>
      <w:r>
        <w:rPr>
          <w:rFonts w:ascii="Arial" w:hAnsi="Arial" w:cs="Arial"/>
          <w:sz w:val="24"/>
          <w:szCs w:val="24"/>
        </w:rPr>
        <w:t>unrhyw</w:t>
      </w:r>
      <w:proofErr w:type="spellEnd"/>
      <w:r>
        <w:rPr>
          <w:rFonts w:ascii="Arial" w:hAnsi="Arial" w:cs="Arial"/>
          <w:sz w:val="24"/>
          <w:szCs w:val="24"/>
        </w:rPr>
        <w:t xml:space="preserve"> </w:t>
      </w:r>
      <w:proofErr w:type="spellStart"/>
      <w:r>
        <w:rPr>
          <w:rFonts w:ascii="Arial" w:hAnsi="Arial" w:cs="Arial"/>
          <w:sz w:val="24"/>
          <w:szCs w:val="24"/>
        </w:rPr>
        <w:t>ddarganfyddiadau</w:t>
      </w:r>
      <w:proofErr w:type="spellEnd"/>
      <w:r>
        <w:rPr>
          <w:rFonts w:ascii="Arial" w:hAnsi="Arial" w:cs="Arial"/>
          <w:sz w:val="24"/>
          <w:szCs w:val="24"/>
        </w:rPr>
        <w:t xml:space="preserve">, </w:t>
      </w:r>
      <w:proofErr w:type="spellStart"/>
      <w:r>
        <w:rPr>
          <w:rFonts w:ascii="Arial" w:hAnsi="Arial" w:cs="Arial"/>
          <w:sz w:val="24"/>
          <w:szCs w:val="24"/>
        </w:rPr>
        <w:t>os</w:t>
      </w:r>
      <w:proofErr w:type="spellEnd"/>
      <w:r>
        <w:rPr>
          <w:rFonts w:ascii="Arial" w:hAnsi="Arial" w:cs="Arial"/>
          <w:sz w:val="24"/>
          <w:szCs w:val="24"/>
        </w:rPr>
        <w:t xml:space="preserve"> </w:t>
      </w:r>
      <w:proofErr w:type="spellStart"/>
      <w:r>
        <w:rPr>
          <w:rFonts w:ascii="Arial" w:hAnsi="Arial" w:cs="Arial"/>
          <w:sz w:val="24"/>
          <w:szCs w:val="24"/>
        </w:rPr>
        <w:t>ydnt</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bresennol</w:t>
      </w:r>
      <w:proofErr w:type="spellEnd"/>
      <w:r>
        <w:rPr>
          <w:rFonts w:ascii="Arial" w:hAnsi="Arial" w:cs="Arial"/>
          <w:sz w:val="24"/>
          <w:szCs w:val="24"/>
        </w:rPr>
        <w:t>.</w:t>
      </w:r>
    </w:p>
    <w:p w14:paraId="733F6030" w14:textId="77777777" w:rsidR="009F6538" w:rsidRDefault="009F6538" w:rsidP="009F6538">
      <w:pPr>
        <w:rPr>
          <w:rFonts w:ascii="Arial" w:hAnsi="Arial" w:cs="Arial"/>
          <w:sz w:val="24"/>
          <w:szCs w:val="24"/>
        </w:rPr>
      </w:pPr>
      <w:proofErr w:type="spellStart"/>
      <w:r>
        <w:rPr>
          <w:rFonts w:ascii="Arial" w:hAnsi="Arial" w:cs="Arial"/>
          <w:sz w:val="24"/>
          <w:szCs w:val="24"/>
        </w:rPr>
        <w:t>Cwblhau’r</w:t>
      </w:r>
      <w:proofErr w:type="spellEnd"/>
      <w:r>
        <w:rPr>
          <w:rFonts w:ascii="Arial" w:hAnsi="Arial" w:cs="Arial"/>
          <w:sz w:val="24"/>
          <w:szCs w:val="24"/>
        </w:rPr>
        <w:t xml:space="preserve"> </w:t>
      </w:r>
      <w:proofErr w:type="spellStart"/>
      <w:r>
        <w:rPr>
          <w:rFonts w:ascii="Arial" w:hAnsi="Arial" w:cs="Arial"/>
          <w:sz w:val="24"/>
          <w:szCs w:val="24"/>
        </w:rPr>
        <w:t>archif</w:t>
      </w:r>
      <w:proofErr w:type="spellEnd"/>
      <w:r>
        <w:rPr>
          <w:rFonts w:ascii="Arial" w:hAnsi="Arial" w:cs="Arial"/>
          <w:sz w:val="24"/>
          <w:szCs w:val="24"/>
        </w:rPr>
        <w:t xml:space="preserve"> a </w:t>
      </w:r>
      <w:proofErr w:type="spellStart"/>
      <w:r>
        <w:rPr>
          <w:rFonts w:ascii="Arial" w:hAnsi="Arial" w:cs="Arial"/>
          <w:sz w:val="24"/>
          <w:szCs w:val="24"/>
        </w:rPr>
        <w:t>pharatoi</w:t>
      </w:r>
      <w:proofErr w:type="spellEnd"/>
      <w:r>
        <w:rPr>
          <w:rFonts w:ascii="Arial" w:hAnsi="Arial" w:cs="Arial"/>
          <w:sz w:val="24"/>
          <w:szCs w:val="24"/>
        </w:rPr>
        <w:t xml:space="preserve"> </w:t>
      </w:r>
      <w:proofErr w:type="spellStart"/>
      <w:r>
        <w:rPr>
          <w:rFonts w:ascii="Arial" w:hAnsi="Arial" w:cs="Arial"/>
          <w:sz w:val="24"/>
          <w:szCs w:val="24"/>
        </w:rPr>
        <w:t>adroddiad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manylu</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unrhyw</w:t>
      </w:r>
      <w:proofErr w:type="spellEnd"/>
      <w:r>
        <w:rPr>
          <w:rFonts w:ascii="Arial" w:hAnsi="Arial" w:cs="Arial"/>
          <w:sz w:val="24"/>
          <w:szCs w:val="24"/>
        </w:rPr>
        <w:t xml:space="preserve"> </w:t>
      </w:r>
      <w:proofErr w:type="spellStart"/>
      <w:r>
        <w:rPr>
          <w:rFonts w:ascii="Arial" w:hAnsi="Arial" w:cs="Arial"/>
          <w:sz w:val="24"/>
          <w:szCs w:val="24"/>
        </w:rPr>
        <w:t>ganfyddiadau</w:t>
      </w:r>
      <w:proofErr w:type="spellEnd"/>
      <w:r>
        <w:rPr>
          <w:rFonts w:ascii="Arial" w:hAnsi="Arial" w:cs="Arial"/>
          <w:sz w:val="24"/>
          <w:szCs w:val="24"/>
        </w:rPr>
        <w:t xml:space="preserve"> </w:t>
      </w:r>
      <w:proofErr w:type="spellStart"/>
      <w:r>
        <w:rPr>
          <w:rFonts w:ascii="Arial" w:hAnsi="Arial" w:cs="Arial"/>
          <w:sz w:val="24"/>
          <w:szCs w:val="24"/>
        </w:rPr>
        <w:t>perthnasol</w:t>
      </w:r>
      <w:proofErr w:type="spellEnd"/>
      <w:r>
        <w:rPr>
          <w:rFonts w:ascii="Arial" w:hAnsi="Arial" w:cs="Arial"/>
          <w:sz w:val="24"/>
          <w:szCs w:val="24"/>
        </w:rPr>
        <w:t>.</w:t>
      </w:r>
    </w:p>
    <w:p w14:paraId="615A07D3" w14:textId="77777777" w:rsidR="009F6538" w:rsidRDefault="009F6538" w:rsidP="009F6538">
      <w:pPr>
        <w:rPr>
          <w:rFonts w:ascii="Arial" w:hAnsi="Arial" w:cs="Arial"/>
          <w:sz w:val="24"/>
          <w:szCs w:val="24"/>
        </w:rPr>
      </w:pPr>
      <w:proofErr w:type="spellStart"/>
      <w:r>
        <w:rPr>
          <w:rFonts w:ascii="Arial" w:hAnsi="Arial" w:cs="Arial"/>
          <w:sz w:val="24"/>
          <w:szCs w:val="24"/>
        </w:rPr>
        <w:t>Cloddiwyd</w:t>
      </w:r>
      <w:proofErr w:type="spellEnd"/>
      <w:r>
        <w:rPr>
          <w:rFonts w:ascii="Arial" w:hAnsi="Arial" w:cs="Arial"/>
          <w:sz w:val="24"/>
          <w:szCs w:val="24"/>
        </w:rPr>
        <w:t xml:space="preserve"> 6 </w:t>
      </w:r>
      <w:proofErr w:type="spellStart"/>
      <w:r>
        <w:rPr>
          <w:rFonts w:ascii="Arial" w:hAnsi="Arial" w:cs="Arial"/>
          <w:sz w:val="24"/>
          <w:szCs w:val="24"/>
        </w:rPr>
        <w:t>ffos</w:t>
      </w:r>
      <w:proofErr w:type="spellEnd"/>
      <w:r>
        <w:rPr>
          <w:rFonts w:ascii="Arial" w:hAnsi="Arial" w:cs="Arial"/>
          <w:sz w:val="24"/>
          <w:szCs w:val="24"/>
        </w:rPr>
        <w:t xml:space="preserve"> I </w:t>
      </w:r>
      <w:proofErr w:type="spellStart"/>
      <w:r>
        <w:rPr>
          <w:rFonts w:ascii="Arial" w:hAnsi="Arial" w:cs="Arial"/>
          <w:sz w:val="24"/>
          <w:szCs w:val="24"/>
        </w:rPr>
        <w:t>ddyfnder</w:t>
      </w:r>
      <w:proofErr w:type="spellEnd"/>
      <w:r>
        <w:rPr>
          <w:rFonts w:ascii="Arial" w:hAnsi="Arial" w:cs="Arial"/>
          <w:sz w:val="24"/>
          <w:szCs w:val="24"/>
        </w:rPr>
        <w:t xml:space="preserve"> </w:t>
      </w:r>
      <w:proofErr w:type="spellStart"/>
      <w:r>
        <w:rPr>
          <w:rFonts w:ascii="Arial" w:hAnsi="Arial" w:cs="Arial"/>
          <w:sz w:val="24"/>
          <w:szCs w:val="24"/>
        </w:rPr>
        <w:t>uchaf</w:t>
      </w:r>
      <w:proofErr w:type="spellEnd"/>
      <w:r>
        <w:rPr>
          <w:rFonts w:ascii="Arial" w:hAnsi="Arial" w:cs="Arial"/>
          <w:sz w:val="24"/>
          <w:szCs w:val="24"/>
        </w:rPr>
        <w:t xml:space="preserve"> o 450mm-1m. </w:t>
      </w:r>
      <w:proofErr w:type="spellStart"/>
      <w:r>
        <w:rPr>
          <w:rFonts w:ascii="Arial" w:hAnsi="Arial" w:cs="Arial"/>
          <w:sz w:val="24"/>
          <w:szCs w:val="24"/>
        </w:rPr>
        <w:t>Roedd</w:t>
      </w:r>
      <w:proofErr w:type="spellEnd"/>
      <w:r>
        <w:rPr>
          <w:rFonts w:ascii="Arial" w:hAnsi="Arial" w:cs="Arial"/>
          <w:sz w:val="24"/>
          <w:szCs w:val="24"/>
        </w:rPr>
        <w:t xml:space="preserve"> </w:t>
      </w:r>
      <w:proofErr w:type="spellStart"/>
      <w:r>
        <w:rPr>
          <w:rFonts w:ascii="Arial" w:hAnsi="Arial" w:cs="Arial"/>
          <w:sz w:val="24"/>
          <w:szCs w:val="24"/>
        </w:rPr>
        <w:t>pob</w:t>
      </w:r>
      <w:proofErr w:type="spellEnd"/>
      <w:r>
        <w:rPr>
          <w:rFonts w:ascii="Arial" w:hAnsi="Arial" w:cs="Arial"/>
          <w:sz w:val="24"/>
          <w:szCs w:val="24"/>
        </w:rPr>
        <w:t xml:space="preserve"> un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cynnwys</w:t>
      </w:r>
      <w:proofErr w:type="spellEnd"/>
      <w:r>
        <w:rPr>
          <w:rFonts w:ascii="Arial" w:hAnsi="Arial" w:cs="Arial"/>
          <w:sz w:val="24"/>
          <w:szCs w:val="24"/>
        </w:rPr>
        <w:t xml:space="preserve"> </w:t>
      </w:r>
      <w:proofErr w:type="spellStart"/>
      <w:r>
        <w:rPr>
          <w:rFonts w:ascii="Arial" w:hAnsi="Arial" w:cs="Arial"/>
          <w:sz w:val="24"/>
          <w:szCs w:val="24"/>
        </w:rPr>
        <w:t>tir</w:t>
      </w:r>
      <w:proofErr w:type="spellEnd"/>
      <w:r>
        <w:rPr>
          <w:rFonts w:ascii="Arial" w:hAnsi="Arial" w:cs="Arial"/>
          <w:sz w:val="24"/>
          <w:szCs w:val="24"/>
        </w:rPr>
        <w:t xml:space="preserve"> </w:t>
      </w:r>
      <w:proofErr w:type="spellStart"/>
      <w:r>
        <w:rPr>
          <w:rFonts w:ascii="Arial" w:hAnsi="Arial" w:cs="Arial"/>
          <w:sz w:val="24"/>
          <w:szCs w:val="24"/>
        </w:rPr>
        <w:t>colur</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bennaf</w:t>
      </w:r>
      <w:proofErr w:type="spellEnd"/>
      <w:r>
        <w:rPr>
          <w:rFonts w:ascii="Arial" w:hAnsi="Arial" w:cs="Arial"/>
          <w:sz w:val="24"/>
          <w:szCs w:val="24"/>
        </w:rPr>
        <w:t xml:space="preserve"> neu ‘</w:t>
      </w:r>
      <w:proofErr w:type="spellStart"/>
      <w:r>
        <w:rPr>
          <w:rFonts w:ascii="Arial" w:hAnsi="Arial" w:cs="Arial"/>
          <w:sz w:val="24"/>
          <w:szCs w:val="24"/>
        </w:rPr>
        <w:t>aflonyddu</w:t>
      </w:r>
      <w:proofErr w:type="spellEnd"/>
      <w:r>
        <w:rPr>
          <w:rFonts w:ascii="Arial" w:hAnsi="Arial" w:cs="Arial"/>
          <w:sz w:val="24"/>
          <w:szCs w:val="24"/>
        </w:rPr>
        <w:t xml:space="preserve">’ </w:t>
      </w:r>
      <w:proofErr w:type="spellStart"/>
      <w:r>
        <w:rPr>
          <w:rFonts w:ascii="Arial" w:hAnsi="Arial" w:cs="Arial"/>
          <w:sz w:val="24"/>
          <w:szCs w:val="24"/>
        </w:rPr>
        <w:t>gan</w:t>
      </w:r>
      <w:proofErr w:type="spellEnd"/>
      <w:r>
        <w:rPr>
          <w:rFonts w:ascii="Arial" w:hAnsi="Arial" w:cs="Arial"/>
          <w:sz w:val="24"/>
          <w:szCs w:val="24"/>
        </w:rPr>
        <w:t xml:space="preserve"> </w:t>
      </w:r>
      <w:proofErr w:type="spellStart"/>
      <w:r>
        <w:rPr>
          <w:rFonts w:ascii="Arial" w:hAnsi="Arial" w:cs="Arial"/>
          <w:sz w:val="24"/>
          <w:szCs w:val="24"/>
        </w:rPr>
        <w:t>wasanaethau</w:t>
      </w:r>
      <w:proofErr w:type="spellEnd"/>
      <w:r>
        <w:rPr>
          <w:rFonts w:ascii="Arial" w:hAnsi="Arial" w:cs="Arial"/>
          <w:sz w:val="24"/>
          <w:szCs w:val="24"/>
        </w:rPr>
        <w:t xml:space="preserve"> </w:t>
      </w:r>
      <w:proofErr w:type="spellStart"/>
      <w:r>
        <w:rPr>
          <w:rFonts w:ascii="Arial" w:hAnsi="Arial" w:cs="Arial"/>
          <w:sz w:val="24"/>
          <w:szCs w:val="24"/>
        </w:rPr>
        <w:t>cyfleustodau</w:t>
      </w:r>
      <w:proofErr w:type="spellEnd"/>
      <w:r>
        <w:rPr>
          <w:rFonts w:ascii="Arial" w:hAnsi="Arial" w:cs="Arial"/>
          <w:sz w:val="24"/>
          <w:szCs w:val="24"/>
        </w:rPr>
        <w:t xml:space="preserve"> neu </w:t>
      </w:r>
      <w:proofErr w:type="spellStart"/>
      <w:r>
        <w:rPr>
          <w:rFonts w:ascii="Arial" w:hAnsi="Arial" w:cs="Arial"/>
          <w:sz w:val="24"/>
          <w:szCs w:val="24"/>
        </w:rPr>
        <w:t>ddraeniau</w:t>
      </w:r>
      <w:proofErr w:type="spellEnd"/>
      <w:r>
        <w:rPr>
          <w:rFonts w:ascii="Arial" w:hAnsi="Arial" w:cs="Arial"/>
          <w:sz w:val="24"/>
          <w:szCs w:val="24"/>
        </w:rPr>
        <w:t xml:space="preserve"> </w:t>
      </w:r>
      <w:proofErr w:type="spellStart"/>
      <w:r>
        <w:rPr>
          <w:rFonts w:ascii="Arial" w:hAnsi="Arial" w:cs="Arial"/>
          <w:sz w:val="24"/>
          <w:szCs w:val="24"/>
        </w:rPr>
        <w:t>maes</w:t>
      </w:r>
      <w:proofErr w:type="spellEnd"/>
      <w:r>
        <w:rPr>
          <w:rFonts w:ascii="Arial" w:hAnsi="Arial" w:cs="Arial"/>
          <w:sz w:val="24"/>
          <w:szCs w:val="24"/>
        </w:rPr>
        <w:t xml:space="preserve">. </w:t>
      </w:r>
    </w:p>
    <w:p w14:paraId="55EB0331" w14:textId="77777777" w:rsidR="009F6538" w:rsidRDefault="009F6538" w:rsidP="009F6538">
      <w:pPr>
        <w:rPr>
          <w:rFonts w:ascii="Arial" w:hAnsi="Arial" w:cs="Arial"/>
          <w:sz w:val="24"/>
          <w:szCs w:val="24"/>
        </w:rPr>
      </w:pPr>
      <w:proofErr w:type="spellStart"/>
      <w:r>
        <w:rPr>
          <w:rFonts w:ascii="Arial" w:hAnsi="Arial" w:cs="Arial"/>
          <w:sz w:val="24"/>
          <w:szCs w:val="24"/>
        </w:rPr>
        <w:t>Roedd</w:t>
      </w:r>
      <w:proofErr w:type="spellEnd"/>
      <w:r>
        <w:rPr>
          <w:rFonts w:ascii="Arial" w:hAnsi="Arial" w:cs="Arial"/>
          <w:sz w:val="24"/>
          <w:szCs w:val="24"/>
        </w:rPr>
        <w:t xml:space="preserve"> </w:t>
      </w:r>
      <w:proofErr w:type="spellStart"/>
      <w:r>
        <w:rPr>
          <w:rFonts w:ascii="Arial" w:hAnsi="Arial" w:cs="Arial"/>
          <w:sz w:val="24"/>
          <w:szCs w:val="24"/>
        </w:rPr>
        <w:t>Darganfod</w:t>
      </w:r>
      <w:proofErr w:type="spellEnd"/>
      <w:r>
        <w:rPr>
          <w:rFonts w:ascii="Arial" w:hAnsi="Arial" w:cs="Arial"/>
          <w:sz w:val="24"/>
          <w:szCs w:val="24"/>
        </w:rPr>
        <w:t>/</w:t>
      </w:r>
      <w:proofErr w:type="spellStart"/>
      <w:r>
        <w:rPr>
          <w:rFonts w:ascii="Arial" w:hAnsi="Arial" w:cs="Arial"/>
          <w:sz w:val="24"/>
          <w:szCs w:val="24"/>
        </w:rPr>
        <w:t>Arteffactau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brin </w:t>
      </w:r>
      <w:proofErr w:type="spellStart"/>
      <w:r>
        <w:rPr>
          <w:rFonts w:ascii="Arial" w:hAnsi="Arial" w:cs="Arial"/>
          <w:sz w:val="24"/>
          <w:szCs w:val="24"/>
        </w:rPr>
        <w:t>iawn</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anarferol</w:t>
      </w:r>
      <w:proofErr w:type="spellEnd"/>
      <w:r>
        <w:rPr>
          <w:rFonts w:ascii="Arial" w:hAnsi="Arial" w:cs="Arial"/>
          <w:sz w:val="24"/>
          <w:szCs w:val="24"/>
        </w:rPr>
        <w:t xml:space="preserve"> felly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gyfer</w:t>
      </w:r>
      <w:proofErr w:type="spellEnd"/>
      <w:r>
        <w:rPr>
          <w:rFonts w:ascii="Arial" w:hAnsi="Arial" w:cs="Arial"/>
          <w:sz w:val="24"/>
          <w:szCs w:val="24"/>
        </w:rPr>
        <w:t xml:space="preserve"> </w:t>
      </w:r>
      <w:proofErr w:type="spellStart"/>
      <w:r>
        <w:rPr>
          <w:rFonts w:ascii="Arial" w:hAnsi="Arial" w:cs="Arial"/>
          <w:sz w:val="24"/>
          <w:szCs w:val="24"/>
        </w:rPr>
        <w:t>adeilad</w:t>
      </w:r>
      <w:proofErr w:type="spellEnd"/>
      <w:r>
        <w:rPr>
          <w:rFonts w:ascii="Arial" w:hAnsi="Arial" w:cs="Arial"/>
          <w:sz w:val="24"/>
          <w:szCs w:val="24"/>
        </w:rPr>
        <w:t xml:space="preserve"> mor </w:t>
      </w:r>
      <w:proofErr w:type="spellStart"/>
      <w:r>
        <w:rPr>
          <w:rFonts w:ascii="Arial" w:hAnsi="Arial" w:cs="Arial"/>
          <w:sz w:val="24"/>
          <w:szCs w:val="24"/>
        </w:rPr>
        <w:t>hirsefydlog</w:t>
      </w:r>
      <w:proofErr w:type="spellEnd"/>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oedd</w:t>
      </w:r>
      <w:proofErr w:type="spellEnd"/>
      <w:r>
        <w:rPr>
          <w:rFonts w:ascii="Arial" w:hAnsi="Arial" w:cs="Arial"/>
          <w:sz w:val="24"/>
          <w:szCs w:val="24"/>
        </w:rPr>
        <w:t xml:space="preserve"> </w:t>
      </w:r>
      <w:proofErr w:type="spellStart"/>
      <w:r>
        <w:rPr>
          <w:rFonts w:ascii="Arial" w:hAnsi="Arial" w:cs="Arial"/>
          <w:sz w:val="24"/>
          <w:szCs w:val="24"/>
        </w:rPr>
        <w:t>wedi</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cymaint</w:t>
      </w:r>
      <w:proofErr w:type="spellEnd"/>
      <w:r>
        <w:rPr>
          <w:rFonts w:ascii="Arial" w:hAnsi="Arial" w:cs="Arial"/>
          <w:sz w:val="24"/>
          <w:szCs w:val="24"/>
        </w:rPr>
        <w:t xml:space="preserve"> o </w:t>
      </w:r>
      <w:proofErr w:type="spellStart"/>
      <w:r>
        <w:rPr>
          <w:rFonts w:ascii="Arial" w:hAnsi="Arial" w:cs="Arial"/>
          <w:sz w:val="24"/>
          <w:szCs w:val="24"/>
        </w:rPr>
        <w:t>newidiadau</w:t>
      </w:r>
      <w:proofErr w:type="spellEnd"/>
      <w:r>
        <w:rPr>
          <w:rFonts w:ascii="Arial" w:hAnsi="Arial" w:cs="Arial"/>
          <w:sz w:val="24"/>
          <w:szCs w:val="24"/>
        </w:rPr>
        <w:t xml:space="preserve"> </w:t>
      </w:r>
      <w:proofErr w:type="spellStart"/>
      <w:r>
        <w:rPr>
          <w:rFonts w:ascii="Arial" w:hAnsi="Arial" w:cs="Arial"/>
          <w:sz w:val="24"/>
          <w:szCs w:val="24"/>
        </w:rPr>
        <w:t>ers</w:t>
      </w:r>
      <w:proofErr w:type="spellEnd"/>
      <w:r>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19eg </w:t>
      </w:r>
      <w:proofErr w:type="spellStart"/>
      <w:r>
        <w:rPr>
          <w:rFonts w:ascii="Arial" w:hAnsi="Arial" w:cs="Arial"/>
          <w:sz w:val="24"/>
          <w:szCs w:val="24"/>
        </w:rPr>
        <w:t>ganrif</w:t>
      </w:r>
      <w:proofErr w:type="spellEnd"/>
      <w:r>
        <w:rPr>
          <w:rFonts w:ascii="Arial" w:hAnsi="Arial" w:cs="Arial"/>
          <w:sz w:val="24"/>
          <w:szCs w:val="24"/>
        </w:rPr>
        <w:t>.</w:t>
      </w:r>
    </w:p>
    <w:p w14:paraId="33E64AF7" w14:textId="472F4D13" w:rsidR="009F6538" w:rsidRDefault="009F6538" w:rsidP="009F6538">
      <w:pPr>
        <w:rPr>
          <w:rFonts w:ascii="Arial" w:hAnsi="Arial" w:cs="Arial"/>
          <w:b/>
          <w:bCs/>
          <w:sz w:val="24"/>
          <w:szCs w:val="24"/>
          <w:u w:val="single"/>
        </w:rPr>
      </w:pPr>
      <w:r w:rsidRPr="00D22546">
        <w:rPr>
          <w:rFonts w:ascii="Arial" w:hAnsi="Arial" w:cs="Arial"/>
          <w:b/>
          <w:bCs/>
          <w:sz w:val="24"/>
          <w:szCs w:val="24"/>
          <w:u w:val="single"/>
        </w:rPr>
        <w:t>SUMMARY</w:t>
      </w:r>
    </w:p>
    <w:p w14:paraId="24D6A93E" w14:textId="77777777" w:rsidR="009F6538" w:rsidRDefault="009F6538" w:rsidP="009F6538">
      <w:pPr>
        <w:rPr>
          <w:rFonts w:ascii="Arial" w:hAnsi="Arial" w:cs="Arial"/>
          <w:sz w:val="24"/>
          <w:szCs w:val="24"/>
        </w:rPr>
      </w:pPr>
      <w:r w:rsidRPr="00D22546">
        <w:rPr>
          <w:rFonts w:ascii="Arial" w:hAnsi="Arial" w:cs="Arial"/>
          <w:sz w:val="24"/>
          <w:szCs w:val="24"/>
        </w:rPr>
        <w:t xml:space="preserve">In compliance with condition </w:t>
      </w:r>
      <w:r>
        <w:rPr>
          <w:rFonts w:ascii="Arial" w:hAnsi="Arial" w:cs="Arial"/>
          <w:sz w:val="24"/>
          <w:szCs w:val="24"/>
        </w:rPr>
        <w:t>11 of the above Planning Notice, Chapel Archaeology was commissioned by Mr Peter Catherall to undertake an archaeological watching brief at The Old Croft, Green Street, Holt.</w:t>
      </w:r>
    </w:p>
    <w:p w14:paraId="5A277C40" w14:textId="77777777" w:rsidR="009F6538" w:rsidRDefault="009F6538" w:rsidP="009F6538">
      <w:pPr>
        <w:rPr>
          <w:rFonts w:ascii="Arial" w:hAnsi="Arial" w:cs="Arial"/>
          <w:sz w:val="24"/>
          <w:szCs w:val="24"/>
        </w:rPr>
      </w:pPr>
      <w:r>
        <w:rPr>
          <w:rFonts w:ascii="Arial" w:hAnsi="Arial" w:cs="Arial"/>
          <w:sz w:val="24"/>
          <w:szCs w:val="24"/>
        </w:rPr>
        <w:t>The primary objectives were:</w:t>
      </w:r>
    </w:p>
    <w:p w14:paraId="37D67D17" w14:textId="77777777" w:rsidR="009F6538" w:rsidRDefault="009F6538" w:rsidP="009F6538">
      <w:pPr>
        <w:rPr>
          <w:rFonts w:ascii="Arial" w:hAnsi="Arial" w:cs="Arial"/>
          <w:sz w:val="24"/>
          <w:szCs w:val="24"/>
        </w:rPr>
      </w:pPr>
      <w:r>
        <w:rPr>
          <w:rFonts w:ascii="Arial" w:hAnsi="Arial" w:cs="Arial"/>
          <w:sz w:val="24"/>
          <w:szCs w:val="24"/>
        </w:rPr>
        <w:t>- To carry out a watching brief over all those parts of the development incorporating groundworks.</w:t>
      </w:r>
    </w:p>
    <w:p w14:paraId="3A89AD07" w14:textId="77777777" w:rsidR="009F6538" w:rsidRDefault="009F6538" w:rsidP="009F6538">
      <w:pPr>
        <w:rPr>
          <w:rFonts w:ascii="Arial" w:hAnsi="Arial" w:cs="Arial"/>
          <w:sz w:val="24"/>
          <w:szCs w:val="24"/>
        </w:rPr>
      </w:pPr>
      <w:r>
        <w:rPr>
          <w:rFonts w:ascii="Arial" w:hAnsi="Arial" w:cs="Arial"/>
          <w:sz w:val="24"/>
          <w:szCs w:val="24"/>
        </w:rPr>
        <w:t>- The recording of any archaeological features, and to recover any finds, if present.</w:t>
      </w:r>
    </w:p>
    <w:p w14:paraId="4EBFBEEF" w14:textId="77777777" w:rsidR="009F6538" w:rsidRDefault="009F6538" w:rsidP="009F6538">
      <w:pPr>
        <w:rPr>
          <w:rFonts w:ascii="Arial" w:hAnsi="Arial" w:cs="Arial"/>
          <w:sz w:val="24"/>
          <w:szCs w:val="24"/>
        </w:rPr>
      </w:pPr>
      <w:r>
        <w:rPr>
          <w:rFonts w:ascii="Arial" w:hAnsi="Arial" w:cs="Arial"/>
          <w:sz w:val="24"/>
          <w:szCs w:val="24"/>
        </w:rPr>
        <w:t>- The completion of the archive and preparation of a report detailing any findings.</w:t>
      </w:r>
    </w:p>
    <w:p w14:paraId="1B3B8E97" w14:textId="07FDF071" w:rsidR="00564912" w:rsidRDefault="00E3615C" w:rsidP="009F6538">
      <w:pPr>
        <w:rPr>
          <w:rFonts w:ascii="Arial" w:hAnsi="Arial" w:cs="Arial"/>
          <w:sz w:val="24"/>
          <w:szCs w:val="24"/>
        </w:rPr>
      </w:pPr>
      <w:r>
        <w:rPr>
          <w:rFonts w:ascii="Arial" w:hAnsi="Arial" w:cs="Arial"/>
          <w:sz w:val="24"/>
          <w:szCs w:val="24"/>
        </w:rPr>
        <w:t>Six trenches were dug between 450mm-1m. Each was primarily composed of made ground or ‘disturbed’ by a ut</w:t>
      </w:r>
      <w:r w:rsidR="00BE6AA8">
        <w:rPr>
          <w:rFonts w:ascii="Arial" w:hAnsi="Arial" w:cs="Arial"/>
          <w:sz w:val="24"/>
          <w:szCs w:val="24"/>
        </w:rPr>
        <w:t>ility service below lay undisturbed soils overlying the natural boulder clay.</w:t>
      </w:r>
    </w:p>
    <w:p w14:paraId="2DC6FC98" w14:textId="4EAA34E8" w:rsidR="00BE6AA8" w:rsidRDefault="00BE6AA8" w:rsidP="009F6538">
      <w:pPr>
        <w:rPr>
          <w:rFonts w:ascii="Arial" w:hAnsi="Arial" w:cs="Arial"/>
          <w:sz w:val="24"/>
          <w:szCs w:val="24"/>
        </w:rPr>
      </w:pPr>
      <w:r>
        <w:rPr>
          <w:rFonts w:ascii="Arial" w:hAnsi="Arial" w:cs="Arial"/>
          <w:sz w:val="24"/>
          <w:szCs w:val="24"/>
        </w:rPr>
        <w:t xml:space="preserve">No features of any note were located. </w:t>
      </w:r>
    </w:p>
    <w:p w14:paraId="474E349C" w14:textId="674E952E" w:rsidR="00BE6AA8" w:rsidRDefault="00BE6AA8" w:rsidP="009F6538">
      <w:pPr>
        <w:rPr>
          <w:rFonts w:ascii="Arial" w:hAnsi="Arial" w:cs="Arial"/>
          <w:sz w:val="24"/>
          <w:szCs w:val="24"/>
        </w:rPr>
      </w:pPr>
      <w:r>
        <w:rPr>
          <w:rFonts w:ascii="Arial" w:hAnsi="Arial" w:cs="Arial"/>
          <w:sz w:val="24"/>
          <w:szCs w:val="24"/>
        </w:rPr>
        <w:lastRenderedPageBreak/>
        <w:t>Finds/artefacts were extremely scarce, unusually so for such a long-established building that had undergone so many changes since the 19</w:t>
      </w:r>
      <w:r w:rsidRPr="00BE6AA8">
        <w:rPr>
          <w:rFonts w:ascii="Arial" w:hAnsi="Arial" w:cs="Arial"/>
          <w:sz w:val="24"/>
          <w:szCs w:val="24"/>
          <w:vertAlign w:val="superscript"/>
        </w:rPr>
        <w:t>th</w:t>
      </w:r>
      <w:r>
        <w:rPr>
          <w:rFonts w:ascii="Arial" w:hAnsi="Arial" w:cs="Arial"/>
          <w:sz w:val="24"/>
          <w:szCs w:val="24"/>
        </w:rPr>
        <w:t xml:space="preserve"> </w:t>
      </w:r>
      <w:r w:rsidR="00057616">
        <w:rPr>
          <w:rFonts w:ascii="Arial" w:hAnsi="Arial" w:cs="Arial"/>
          <w:sz w:val="24"/>
          <w:szCs w:val="24"/>
        </w:rPr>
        <w:t>c</w:t>
      </w:r>
      <w:r>
        <w:rPr>
          <w:rFonts w:ascii="Arial" w:hAnsi="Arial" w:cs="Arial"/>
          <w:sz w:val="24"/>
          <w:szCs w:val="24"/>
        </w:rPr>
        <w:t>entury.</w:t>
      </w:r>
    </w:p>
    <w:p w14:paraId="2D0CA50D" w14:textId="50E87C14" w:rsidR="009F6538" w:rsidRDefault="00B47773" w:rsidP="00B47773">
      <w:pPr>
        <w:rPr>
          <w:rFonts w:ascii="Arial" w:hAnsi="Arial" w:cs="Arial"/>
          <w:b/>
          <w:bCs/>
          <w:sz w:val="24"/>
          <w:szCs w:val="24"/>
          <w:u w:val="single"/>
        </w:rPr>
      </w:pPr>
      <w:r>
        <w:rPr>
          <w:rFonts w:ascii="Arial" w:hAnsi="Arial" w:cs="Arial"/>
          <w:b/>
          <w:bCs/>
          <w:sz w:val="24"/>
          <w:szCs w:val="24"/>
          <w:u w:val="single"/>
        </w:rPr>
        <w:t xml:space="preserve">2. </w:t>
      </w:r>
      <w:r w:rsidR="009F6538" w:rsidRPr="00435EFB">
        <w:rPr>
          <w:rFonts w:ascii="Arial" w:hAnsi="Arial" w:cs="Arial"/>
          <w:b/>
          <w:bCs/>
          <w:sz w:val="24"/>
          <w:szCs w:val="24"/>
          <w:u w:val="single"/>
        </w:rPr>
        <w:t>DATA MANAGEMENT PLAN</w:t>
      </w:r>
    </w:p>
    <w:p w14:paraId="7315C693" w14:textId="6D63111B" w:rsidR="00B17C32" w:rsidRPr="00B17C32" w:rsidRDefault="00B17C32" w:rsidP="00B47773">
      <w:pPr>
        <w:rPr>
          <w:rFonts w:ascii="Arial" w:hAnsi="Arial" w:cs="Arial"/>
          <w:sz w:val="24"/>
          <w:szCs w:val="24"/>
        </w:rPr>
      </w:pPr>
      <w:r>
        <w:rPr>
          <w:rFonts w:ascii="Arial" w:hAnsi="Arial" w:cs="Arial"/>
          <w:sz w:val="24"/>
          <w:szCs w:val="24"/>
        </w:rPr>
        <w:t xml:space="preserve">The following Data Management Plan, included in the Written Scheme of Investigation, was adhered </w:t>
      </w:r>
      <w:proofErr w:type="gramStart"/>
      <w:r>
        <w:rPr>
          <w:rFonts w:ascii="Arial" w:hAnsi="Arial" w:cs="Arial"/>
          <w:sz w:val="24"/>
          <w:szCs w:val="24"/>
        </w:rPr>
        <w:t>to</w:t>
      </w:r>
      <w:proofErr w:type="gramEnd"/>
      <w:r>
        <w:rPr>
          <w:rFonts w:ascii="Arial" w:hAnsi="Arial" w:cs="Arial"/>
          <w:sz w:val="24"/>
          <w:szCs w:val="24"/>
        </w:rPr>
        <w:t xml:space="preserve"> and managed by Simon Oliver, Chapel Archaeology’s Data Manager. </w:t>
      </w:r>
    </w:p>
    <w:p w14:paraId="5924AF79" w14:textId="77777777" w:rsidR="009F6538" w:rsidRPr="00AE43DF" w:rsidRDefault="009F6538" w:rsidP="009F6538">
      <w:pPr>
        <w:rPr>
          <w:rFonts w:ascii="Arial" w:hAnsi="Arial" w:cs="Arial"/>
          <w:sz w:val="24"/>
          <w:szCs w:val="24"/>
          <w:u w:val="single"/>
        </w:rPr>
      </w:pPr>
      <w:r w:rsidRPr="00AE43DF">
        <w:rPr>
          <w:rFonts w:ascii="Arial" w:hAnsi="Arial" w:cs="Arial"/>
          <w:sz w:val="24"/>
          <w:szCs w:val="24"/>
          <w:u w:val="single"/>
        </w:rPr>
        <w:t>Section 1: Project Administration</w:t>
      </w:r>
    </w:p>
    <w:p w14:paraId="6F6CA74C" w14:textId="77777777" w:rsidR="009F6538" w:rsidRDefault="009F6538" w:rsidP="009F6538">
      <w:pPr>
        <w:rPr>
          <w:rFonts w:ascii="Arial" w:hAnsi="Arial" w:cs="Arial"/>
          <w:sz w:val="24"/>
          <w:szCs w:val="24"/>
        </w:rPr>
      </w:pPr>
      <w:r>
        <w:rPr>
          <w:rFonts w:ascii="Arial" w:hAnsi="Arial" w:cs="Arial"/>
          <w:sz w:val="24"/>
          <w:szCs w:val="24"/>
        </w:rPr>
        <w:t>Project name: Watching brief at The Old Croft, Holt</w:t>
      </w:r>
    </w:p>
    <w:p w14:paraId="365AEF7E" w14:textId="77777777" w:rsidR="009F6538" w:rsidRDefault="009F6538" w:rsidP="009F6538">
      <w:pPr>
        <w:rPr>
          <w:rFonts w:ascii="Arial" w:hAnsi="Arial" w:cs="Arial"/>
          <w:sz w:val="24"/>
          <w:szCs w:val="24"/>
        </w:rPr>
      </w:pPr>
      <w:r>
        <w:rPr>
          <w:rFonts w:ascii="Arial" w:hAnsi="Arial" w:cs="Arial"/>
          <w:sz w:val="24"/>
          <w:szCs w:val="24"/>
        </w:rPr>
        <w:t xml:space="preserve">Project description: to carry out an archaeological watching brief over all those parts of the development incorporation groundworks at The Old Croft, Holt. </w:t>
      </w:r>
    </w:p>
    <w:p w14:paraId="59A2895E" w14:textId="77777777" w:rsidR="009F6538" w:rsidRPr="00AE43DF" w:rsidRDefault="009F6538" w:rsidP="009F6538">
      <w:pPr>
        <w:rPr>
          <w:rFonts w:ascii="Arial" w:hAnsi="Arial" w:cs="Arial"/>
          <w:sz w:val="24"/>
          <w:szCs w:val="24"/>
          <w:u w:val="single"/>
        </w:rPr>
      </w:pPr>
      <w:r w:rsidRPr="00AE43DF">
        <w:rPr>
          <w:rFonts w:ascii="Arial" w:hAnsi="Arial" w:cs="Arial"/>
          <w:sz w:val="24"/>
          <w:szCs w:val="24"/>
          <w:u w:val="single"/>
        </w:rPr>
        <w:t>Section 2: Data Collection</w:t>
      </w:r>
    </w:p>
    <w:p w14:paraId="4B7CB7C2" w14:textId="77777777" w:rsidR="009F6538" w:rsidRPr="004D1560" w:rsidRDefault="009F6538" w:rsidP="009F6538">
      <w:pPr>
        <w:pStyle w:val="NoSpacing"/>
        <w:rPr>
          <w:rFonts w:ascii="Arial" w:hAnsi="Arial" w:cs="Arial"/>
          <w:sz w:val="24"/>
          <w:szCs w:val="24"/>
        </w:rPr>
      </w:pPr>
      <w:r w:rsidRPr="004D1560">
        <w:rPr>
          <w:rFonts w:ascii="Arial" w:hAnsi="Arial" w:cs="Arial"/>
          <w:sz w:val="24"/>
          <w:szCs w:val="24"/>
        </w:rPr>
        <w:t xml:space="preserve">The relevant people responsible for the creation and management of the data plan are the following co-directors of Chapel Archaeology: </w:t>
      </w:r>
    </w:p>
    <w:p w14:paraId="0AA27ACD" w14:textId="3746C74D" w:rsidR="009F6538" w:rsidRPr="004D1560" w:rsidRDefault="009F6538" w:rsidP="009F6538">
      <w:pPr>
        <w:pStyle w:val="NoSpacing"/>
        <w:rPr>
          <w:rFonts w:ascii="Arial" w:hAnsi="Arial" w:cs="Arial"/>
          <w:sz w:val="24"/>
          <w:szCs w:val="24"/>
        </w:rPr>
      </w:pPr>
      <w:r w:rsidRPr="004D1560">
        <w:rPr>
          <w:rFonts w:ascii="Arial" w:hAnsi="Arial" w:cs="Arial"/>
          <w:sz w:val="24"/>
          <w:szCs w:val="24"/>
        </w:rPr>
        <w:t>Mike Emery (Consultant Archaeologist</w:t>
      </w:r>
      <w:r>
        <w:rPr>
          <w:rFonts w:ascii="Arial" w:hAnsi="Arial" w:cs="Arial"/>
          <w:sz w:val="24"/>
          <w:szCs w:val="24"/>
        </w:rPr>
        <w:t>)</w:t>
      </w:r>
      <w:r w:rsidR="001B6F64">
        <w:rPr>
          <w:rFonts w:ascii="Arial" w:hAnsi="Arial" w:cs="Arial"/>
          <w:sz w:val="24"/>
          <w:szCs w:val="24"/>
        </w:rPr>
        <w:t xml:space="preserve"> m.emery@chapelarchaeology.co.uk</w:t>
      </w:r>
    </w:p>
    <w:p w14:paraId="164DBE7A" w14:textId="77777777" w:rsidR="009F6538" w:rsidRPr="004D1560" w:rsidRDefault="009F6538" w:rsidP="009F6538">
      <w:pPr>
        <w:pStyle w:val="NoSpacing"/>
        <w:rPr>
          <w:rFonts w:ascii="Arial" w:hAnsi="Arial" w:cs="Arial"/>
          <w:sz w:val="24"/>
          <w:szCs w:val="24"/>
        </w:rPr>
      </w:pPr>
      <w:r w:rsidRPr="004D1560">
        <w:rPr>
          <w:rFonts w:ascii="Arial" w:hAnsi="Arial" w:cs="Arial"/>
          <w:sz w:val="24"/>
          <w:szCs w:val="24"/>
        </w:rPr>
        <w:t>Alan Wilmshurst (Field Manager</w:t>
      </w:r>
      <w:r>
        <w:rPr>
          <w:rFonts w:ascii="Arial" w:hAnsi="Arial" w:cs="Arial"/>
          <w:sz w:val="24"/>
          <w:szCs w:val="24"/>
        </w:rPr>
        <w:t>)</w:t>
      </w:r>
      <w:r w:rsidRPr="004D1560">
        <w:rPr>
          <w:rFonts w:ascii="Arial" w:hAnsi="Arial" w:cs="Arial"/>
          <w:sz w:val="24"/>
          <w:szCs w:val="24"/>
        </w:rPr>
        <w:t xml:space="preserve"> </w:t>
      </w:r>
    </w:p>
    <w:p w14:paraId="3F91040B" w14:textId="77777777" w:rsidR="009F6538" w:rsidRDefault="009F6538" w:rsidP="009F6538">
      <w:pPr>
        <w:pStyle w:val="NoSpacing"/>
        <w:rPr>
          <w:rFonts w:ascii="Arial" w:hAnsi="Arial" w:cs="Arial"/>
          <w:sz w:val="24"/>
          <w:szCs w:val="24"/>
        </w:rPr>
      </w:pPr>
      <w:r w:rsidRPr="004D1560">
        <w:rPr>
          <w:rFonts w:ascii="Arial" w:hAnsi="Arial" w:cs="Arial"/>
          <w:sz w:val="24"/>
          <w:szCs w:val="24"/>
        </w:rPr>
        <w:t>Simon Oliver (Data Manager</w:t>
      </w:r>
      <w:r>
        <w:rPr>
          <w:rFonts w:ascii="Arial" w:hAnsi="Arial" w:cs="Arial"/>
          <w:sz w:val="24"/>
          <w:szCs w:val="24"/>
        </w:rPr>
        <w:t>)</w:t>
      </w:r>
    </w:p>
    <w:p w14:paraId="3954FCE7" w14:textId="77777777" w:rsidR="009F6538" w:rsidRPr="004D1560" w:rsidRDefault="009F6538" w:rsidP="009F6538">
      <w:pPr>
        <w:pStyle w:val="NoSpacing"/>
        <w:rPr>
          <w:rFonts w:ascii="Arial" w:hAnsi="Arial" w:cs="Arial"/>
          <w:sz w:val="24"/>
          <w:szCs w:val="24"/>
        </w:rPr>
      </w:pPr>
    </w:p>
    <w:p w14:paraId="0C76FAC5" w14:textId="77777777" w:rsidR="009F6538" w:rsidRDefault="009F6538" w:rsidP="009F6538">
      <w:pPr>
        <w:rPr>
          <w:rFonts w:ascii="Arial" w:hAnsi="Arial" w:cs="Arial"/>
          <w:sz w:val="24"/>
          <w:szCs w:val="24"/>
        </w:rPr>
      </w:pPr>
      <w:r>
        <w:rPr>
          <w:rFonts w:ascii="Arial" w:hAnsi="Arial" w:cs="Arial"/>
          <w:sz w:val="24"/>
          <w:szCs w:val="24"/>
        </w:rPr>
        <w:t>The data created and collected will include the recording of:</w:t>
      </w:r>
    </w:p>
    <w:p w14:paraId="4B7F0AAB" w14:textId="77777777" w:rsidR="009F6538" w:rsidRDefault="009F6538" w:rsidP="009F6538">
      <w:pPr>
        <w:pStyle w:val="NoSpacing"/>
        <w:rPr>
          <w:rFonts w:ascii="Arial" w:hAnsi="Arial" w:cs="Arial"/>
          <w:sz w:val="24"/>
          <w:szCs w:val="24"/>
        </w:rPr>
      </w:pPr>
      <w:r>
        <w:rPr>
          <w:rFonts w:ascii="Arial" w:hAnsi="Arial" w:cs="Arial"/>
          <w:sz w:val="24"/>
          <w:szCs w:val="24"/>
        </w:rPr>
        <w:t xml:space="preserve">- </w:t>
      </w:r>
      <w:r w:rsidRPr="004D1560">
        <w:rPr>
          <w:rFonts w:ascii="Arial" w:hAnsi="Arial" w:cs="Arial"/>
          <w:sz w:val="24"/>
          <w:szCs w:val="24"/>
        </w:rPr>
        <w:t xml:space="preserve">all archaeological features and deposits and the recovery of any </w:t>
      </w:r>
      <w:proofErr w:type="gramStart"/>
      <w:r w:rsidRPr="004D1560">
        <w:rPr>
          <w:rFonts w:ascii="Arial" w:hAnsi="Arial" w:cs="Arial"/>
          <w:sz w:val="24"/>
          <w:szCs w:val="24"/>
        </w:rPr>
        <w:t>finds</w:t>
      </w:r>
      <w:r>
        <w:rPr>
          <w:rFonts w:ascii="Arial" w:hAnsi="Arial" w:cs="Arial"/>
          <w:sz w:val="24"/>
          <w:szCs w:val="24"/>
        </w:rPr>
        <w:t>,</w:t>
      </w:r>
      <w:r w:rsidRPr="004D1560">
        <w:rPr>
          <w:rFonts w:ascii="Arial" w:hAnsi="Arial" w:cs="Arial"/>
          <w:sz w:val="24"/>
          <w:szCs w:val="24"/>
        </w:rPr>
        <w:t xml:space="preserve"> if</w:t>
      </w:r>
      <w:proofErr w:type="gramEnd"/>
      <w:r w:rsidRPr="004D1560">
        <w:rPr>
          <w:rFonts w:ascii="Arial" w:hAnsi="Arial" w:cs="Arial"/>
          <w:sz w:val="24"/>
          <w:szCs w:val="24"/>
        </w:rPr>
        <w:t xml:space="preserve"> present</w:t>
      </w:r>
    </w:p>
    <w:p w14:paraId="63C91750" w14:textId="77777777" w:rsidR="009F6538" w:rsidRDefault="009F6538" w:rsidP="009F6538">
      <w:pPr>
        <w:pStyle w:val="NoSpacing"/>
        <w:rPr>
          <w:rFonts w:ascii="Arial" w:hAnsi="Arial" w:cs="Arial"/>
          <w:sz w:val="24"/>
          <w:szCs w:val="24"/>
        </w:rPr>
      </w:pPr>
      <w:r>
        <w:rPr>
          <w:rFonts w:ascii="Arial" w:hAnsi="Arial" w:cs="Arial"/>
          <w:sz w:val="24"/>
          <w:szCs w:val="24"/>
        </w:rPr>
        <w:t xml:space="preserve">- </w:t>
      </w:r>
      <w:r w:rsidRPr="004D1560">
        <w:rPr>
          <w:rFonts w:ascii="Arial" w:hAnsi="Arial" w:cs="Arial"/>
          <w:sz w:val="24"/>
          <w:szCs w:val="24"/>
        </w:rPr>
        <w:t>completion of the archive</w:t>
      </w:r>
    </w:p>
    <w:p w14:paraId="3490460F" w14:textId="69D25291" w:rsidR="009F6538" w:rsidRDefault="009F6538" w:rsidP="009F6538">
      <w:pPr>
        <w:pStyle w:val="NoSpacing"/>
        <w:rPr>
          <w:rFonts w:ascii="Arial" w:hAnsi="Arial" w:cs="Arial"/>
          <w:sz w:val="24"/>
          <w:szCs w:val="24"/>
        </w:rPr>
      </w:pPr>
      <w:r>
        <w:rPr>
          <w:rFonts w:ascii="Arial" w:hAnsi="Arial" w:cs="Arial"/>
          <w:sz w:val="24"/>
          <w:szCs w:val="24"/>
        </w:rPr>
        <w:t xml:space="preserve">- </w:t>
      </w:r>
      <w:r w:rsidRPr="004D1560">
        <w:rPr>
          <w:rFonts w:ascii="Arial" w:hAnsi="Arial" w:cs="Arial"/>
          <w:sz w:val="24"/>
          <w:szCs w:val="24"/>
        </w:rPr>
        <w:t xml:space="preserve">delivery of </w:t>
      </w:r>
      <w:r w:rsidR="001B6F64">
        <w:rPr>
          <w:rFonts w:ascii="Arial" w:hAnsi="Arial" w:cs="Arial"/>
          <w:sz w:val="24"/>
          <w:szCs w:val="24"/>
        </w:rPr>
        <w:t>the final</w:t>
      </w:r>
      <w:r w:rsidRPr="004D1560">
        <w:rPr>
          <w:rFonts w:ascii="Arial" w:hAnsi="Arial" w:cs="Arial"/>
          <w:sz w:val="24"/>
          <w:szCs w:val="24"/>
        </w:rPr>
        <w:t xml:space="preserve"> report on any relevant findings.</w:t>
      </w:r>
    </w:p>
    <w:p w14:paraId="1DDC79CE" w14:textId="77777777" w:rsidR="009F6538" w:rsidRPr="004D1560" w:rsidRDefault="009F6538" w:rsidP="009F6538">
      <w:pPr>
        <w:pStyle w:val="NoSpacing"/>
        <w:rPr>
          <w:rFonts w:ascii="Arial" w:hAnsi="Arial" w:cs="Arial"/>
          <w:sz w:val="24"/>
          <w:szCs w:val="24"/>
        </w:rPr>
      </w:pPr>
    </w:p>
    <w:p w14:paraId="2E398AD6" w14:textId="77777777" w:rsidR="009F6538" w:rsidRPr="00AE43DF" w:rsidRDefault="009F6538" w:rsidP="009F6538">
      <w:pPr>
        <w:rPr>
          <w:rFonts w:ascii="Arial" w:hAnsi="Arial" w:cs="Arial"/>
          <w:sz w:val="24"/>
          <w:szCs w:val="24"/>
          <w:u w:val="single"/>
        </w:rPr>
      </w:pPr>
      <w:r w:rsidRPr="00AE43DF">
        <w:rPr>
          <w:rFonts w:ascii="Arial" w:hAnsi="Arial" w:cs="Arial"/>
          <w:sz w:val="24"/>
          <w:szCs w:val="24"/>
          <w:u w:val="single"/>
        </w:rPr>
        <w:t>Section 3: Documentation and Metadata</w:t>
      </w:r>
    </w:p>
    <w:p w14:paraId="708FF3A7" w14:textId="77777777" w:rsidR="009F6538" w:rsidRDefault="009F6538" w:rsidP="009F6538">
      <w:pPr>
        <w:rPr>
          <w:rFonts w:ascii="Arial" w:hAnsi="Arial" w:cs="Arial"/>
          <w:sz w:val="24"/>
          <w:szCs w:val="24"/>
        </w:rPr>
      </w:pPr>
      <w:r>
        <w:rPr>
          <w:rFonts w:ascii="Arial" w:hAnsi="Arial" w:cs="Arial"/>
          <w:sz w:val="24"/>
          <w:szCs w:val="24"/>
        </w:rPr>
        <w:t xml:space="preserve">Archaeological deposits and any structural remains will be recorded employing a continuous context recording system. </w:t>
      </w:r>
    </w:p>
    <w:p w14:paraId="5D834B8C" w14:textId="77777777" w:rsidR="009F6538" w:rsidRDefault="009F6538" w:rsidP="009F6538">
      <w:pPr>
        <w:rPr>
          <w:rFonts w:ascii="Arial" w:hAnsi="Arial" w:cs="Arial"/>
          <w:sz w:val="24"/>
          <w:szCs w:val="24"/>
        </w:rPr>
      </w:pPr>
      <w:r>
        <w:rPr>
          <w:rFonts w:ascii="Arial" w:hAnsi="Arial" w:cs="Arial"/>
          <w:sz w:val="24"/>
          <w:szCs w:val="24"/>
        </w:rPr>
        <w:t>Any archaeological features present, and their distribution, will be drawn up to a scale of 1:100.</w:t>
      </w:r>
    </w:p>
    <w:p w14:paraId="10F619B2" w14:textId="77777777" w:rsidR="009F6538" w:rsidRDefault="009F6538" w:rsidP="009F6538">
      <w:pPr>
        <w:rPr>
          <w:rFonts w:ascii="Arial" w:hAnsi="Arial" w:cs="Arial"/>
          <w:sz w:val="24"/>
          <w:szCs w:val="24"/>
        </w:rPr>
      </w:pPr>
      <w:r>
        <w:rPr>
          <w:rFonts w:ascii="Arial" w:hAnsi="Arial" w:cs="Arial"/>
          <w:sz w:val="24"/>
          <w:szCs w:val="24"/>
        </w:rPr>
        <w:t>Any other relevant plans will be drawn at 1:20.</w:t>
      </w:r>
    </w:p>
    <w:p w14:paraId="4C44815A" w14:textId="77777777" w:rsidR="009F6538" w:rsidRDefault="009F6538" w:rsidP="009F6538">
      <w:pPr>
        <w:rPr>
          <w:rFonts w:ascii="Arial" w:hAnsi="Arial" w:cs="Arial"/>
          <w:sz w:val="24"/>
          <w:szCs w:val="24"/>
        </w:rPr>
      </w:pPr>
      <w:r>
        <w:rPr>
          <w:rFonts w:ascii="Arial" w:hAnsi="Arial" w:cs="Arial"/>
          <w:sz w:val="24"/>
          <w:szCs w:val="24"/>
        </w:rPr>
        <w:t>Any significant profiles will be drawn at 1:10.</w:t>
      </w:r>
    </w:p>
    <w:p w14:paraId="7B2342AB" w14:textId="77777777" w:rsidR="009F6538" w:rsidRDefault="009F6538" w:rsidP="009F6538">
      <w:pPr>
        <w:rPr>
          <w:rFonts w:ascii="Arial" w:hAnsi="Arial" w:cs="Arial"/>
          <w:sz w:val="24"/>
          <w:szCs w:val="24"/>
        </w:rPr>
      </w:pPr>
      <w:r>
        <w:rPr>
          <w:rFonts w:ascii="Arial" w:hAnsi="Arial" w:cs="Arial"/>
          <w:sz w:val="24"/>
          <w:szCs w:val="24"/>
        </w:rPr>
        <w:t>Deposits and structural remains will be levelled and related to a known datum point.</w:t>
      </w:r>
    </w:p>
    <w:p w14:paraId="12C18652" w14:textId="77777777" w:rsidR="009F6538" w:rsidRPr="00AE43DF" w:rsidRDefault="009F6538" w:rsidP="009F6538">
      <w:pPr>
        <w:rPr>
          <w:rFonts w:ascii="Arial" w:hAnsi="Arial" w:cs="Arial"/>
          <w:sz w:val="24"/>
          <w:szCs w:val="24"/>
          <w:u w:val="single"/>
        </w:rPr>
      </w:pPr>
      <w:r w:rsidRPr="00AE43DF">
        <w:rPr>
          <w:rFonts w:ascii="Arial" w:hAnsi="Arial" w:cs="Arial"/>
          <w:sz w:val="24"/>
          <w:szCs w:val="24"/>
          <w:u w:val="single"/>
        </w:rPr>
        <w:t>Section 4: Ethics and Legal Compliance</w:t>
      </w:r>
    </w:p>
    <w:p w14:paraId="254AB65B" w14:textId="7A3FF634" w:rsidR="009F6538" w:rsidRDefault="009F6538" w:rsidP="009F6538">
      <w:pPr>
        <w:rPr>
          <w:rFonts w:ascii="Arial" w:hAnsi="Arial" w:cs="Arial"/>
          <w:sz w:val="24"/>
          <w:szCs w:val="24"/>
        </w:rPr>
      </w:pPr>
      <w:r>
        <w:rPr>
          <w:rFonts w:ascii="Arial" w:hAnsi="Arial" w:cs="Arial"/>
          <w:sz w:val="24"/>
          <w:szCs w:val="24"/>
        </w:rPr>
        <w:t>Ethical, copyright and Intellectual Property Rights will be addressed in accordance with the guidelines of the Chartered Institute for Archaeologists.</w:t>
      </w:r>
      <w:r w:rsidR="001B6F64">
        <w:rPr>
          <w:rFonts w:ascii="Arial" w:hAnsi="Arial" w:cs="Arial"/>
          <w:sz w:val="24"/>
          <w:szCs w:val="24"/>
        </w:rPr>
        <w:t xml:space="preserve"> Any sensitive information will not be publicised.</w:t>
      </w:r>
    </w:p>
    <w:p w14:paraId="3E428E3C" w14:textId="77777777" w:rsidR="009F6538" w:rsidRPr="00AE43DF" w:rsidRDefault="009F6538" w:rsidP="009F6538">
      <w:pPr>
        <w:rPr>
          <w:rFonts w:ascii="Arial" w:hAnsi="Arial" w:cs="Arial"/>
          <w:sz w:val="24"/>
          <w:szCs w:val="24"/>
          <w:u w:val="single"/>
        </w:rPr>
      </w:pPr>
      <w:r w:rsidRPr="00AE43DF">
        <w:rPr>
          <w:rFonts w:ascii="Arial" w:hAnsi="Arial" w:cs="Arial"/>
          <w:sz w:val="24"/>
          <w:szCs w:val="24"/>
          <w:u w:val="single"/>
        </w:rPr>
        <w:t>Section 5: Storage and Backup</w:t>
      </w:r>
    </w:p>
    <w:p w14:paraId="1A577116" w14:textId="0B0D2C0F" w:rsidR="009F6538" w:rsidRDefault="009F6538" w:rsidP="009F6538">
      <w:pPr>
        <w:rPr>
          <w:rFonts w:ascii="Arial" w:hAnsi="Arial" w:cs="Arial"/>
          <w:sz w:val="24"/>
          <w:szCs w:val="24"/>
        </w:rPr>
      </w:pPr>
      <w:r>
        <w:rPr>
          <w:rFonts w:ascii="Arial" w:hAnsi="Arial" w:cs="Arial"/>
          <w:sz w:val="24"/>
          <w:szCs w:val="24"/>
        </w:rPr>
        <w:t>Report data and images will be retained. Information will be backed up and stored on at least two USB sticks, held in separate locations</w:t>
      </w:r>
      <w:r w:rsidR="001B6F64">
        <w:rPr>
          <w:rFonts w:ascii="Arial" w:hAnsi="Arial" w:cs="Arial"/>
          <w:sz w:val="24"/>
          <w:szCs w:val="24"/>
        </w:rPr>
        <w:t>, plus on i</w:t>
      </w:r>
      <w:r w:rsidR="00212493">
        <w:rPr>
          <w:rFonts w:ascii="Arial" w:hAnsi="Arial" w:cs="Arial"/>
          <w:sz w:val="24"/>
          <w:szCs w:val="24"/>
        </w:rPr>
        <w:t>C</w:t>
      </w:r>
      <w:r w:rsidR="001B6F64">
        <w:rPr>
          <w:rFonts w:ascii="Arial" w:hAnsi="Arial" w:cs="Arial"/>
          <w:sz w:val="24"/>
          <w:szCs w:val="24"/>
        </w:rPr>
        <w:t>loud.</w:t>
      </w:r>
    </w:p>
    <w:p w14:paraId="279A11F1" w14:textId="25955AF2" w:rsidR="009F6538" w:rsidRPr="00AE43DF" w:rsidRDefault="009F6538" w:rsidP="009F6538">
      <w:pPr>
        <w:rPr>
          <w:rFonts w:ascii="Arial" w:hAnsi="Arial" w:cs="Arial"/>
          <w:sz w:val="24"/>
          <w:szCs w:val="24"/>
          <w:u w:val="single"/>
        </w:rPr>
      </w:pPr>
      <w:r w:rsidRPr="00AE43DF">
        <w:rPr>
          <w:rFonts w:ascii="Arial" w:hAnsi="Arial" w:cs="Arial"/>
          <w:sz w:val="24"/>
          <w:szCs w:val="24"/>
          <w:u w:val="single"/>
        </w:rPr>
        <w:t>Section 6: Selection</w:t>
      </w:r>
      <w:r w:rsidR="00535E17">
        <w:rPr>
          <w:rFonts w:ascii="Arial" w:hAnsi="Arial" w:cs="Arial"/>
          <w:sz w:val="24"/>
          <w:szCs w:val="24"/>
          <w:u w:val="single"/>
        </w:rPr>
        <w:t xml:space="preserve"> </w:t>
      </w:r>
      <w:r w:rsidRPr="00AE43DF">
        <w:rPr>
          <w:rFonts w:ascii="Arial" w:hAnsi="Arial" w:cs="Arial"/>
          <w:sz w:val="24"/>
          <w:szCs w:val="24"/>
          <w:u w:val="single"/>
        </w:rPr>
        <w:t>and Preservation</w:t>
      </w:r>
    </w:p>
    <w:p w14:paraId="5CAEFFD3" w14:textId="6DCEC676" w:rsidR="009F6538" w:rsidRDefault="009F6538" w:rsidP="009F6538">
      <w:pPr>
        <w:rPr>
          <w:rFonts w:ascii="Arial" w:hAnsi="Arial" w:cs="Arial"/>
          <w:sz w:val="24"/>
          <w:szCs w:val="24"/>
        </w:rPr>
      </w:pPr>
      <w:r>
        <w:rPr>
          <w:rFonts w:ascii="Arial" w:hAnsi="Arial" w:cs="Arial"/>
          <w:sz w:val="24"/>
          <w:szCs w:val="24"/>
        </w:rPr>
        <w:lastRenderedPageBreak/>
        <w:t xml:space="preserve">After cleaning, the finds will be sorted, </w:t>
      </w:r>
      <w:proofErr w:type="gramStart"/>
      <w:r>
        <w:rPr>
          <w:rFonts w:ascii="Arial" w:hAnsi="Arial" w:cs="Arial"/>
          <w:sz w:val="24"/>
          <w:szCs w:val="24"/>
        </w:rPr>
        <w:t>catalogued</w:t>
      </w:r>
      <w:proofErr w:type="gramEnd"/>
      <w:r>
        <w:rPr>
          <w:rFonts w:ascii="Arial" w:hAnsi="Arial" w:cs="Arial"/>
          <w:sz w:val="24"/>
          <w:szCs w:val="24"/>
        </w:rPr>
        <w:t xml:space="preserve"> and stored by period and material type, following the approved guidelines laid down by the Chartered Institute for Archaeologists for archaeological watching briefs.</w:t>
      </w:r>
    </w:p>
    <w:p w14:paraId="4099211C" w14:textId="77777777" w:rsidR="009F6538" w:rsidRDefault="009F6538" w:rsidP="009F6538">
      <w:pPr>
        <w:rPr>
          <w:rFonts w:ascii="Arial" w:hAnsi="Arial" w:cs="Arial"/>
          <w:sz w:val="24"/>
          <w:szCs w:val="24"/>
        </w:rPr>
      </w:pPr>
      <w:r>
        <w:rPr>
          <w:rFonts w:ascii="Arial" w:hAnsi="Arial" w:cs="Arial"/>
          <w:sz w:val="24"/>
          <w:szCs w:val="24"/>
        </w:rPr>
        <w:t>Pottery and any building materials will be recorded by fabric type and form, where possible.</w:t>
      </w:r>
    </w:p>
    <w:p w14:paraId="4D9818BF" w14:textId="77777777" w:rsidR="009F6538" w:rsidRDefault="009F6538" w:rsidP="009F6538">
      <w:pPr>
        <w:rPr>
          <w:rFonts w:ascii="Arial" w:hAnsi="Arial" w:cs="Arial"/>
          <w:sz w:val="24"/>
          <w:szCs w:val="24"/>
        </w:rPr>
      </w:pPr>
      <w:r>
        <w:rPr>
          <w:rFonts w:ascii="Arial" w:hAnsi="Arial" w:cs="Arial"/>
          <w:sz w:val="24"/>
          <w:szCs w:val="24"/>
        </w:rPr>
        <w:t xml:space="preserve">A sherd count will be made to enable comparisons between groups of materials. </w:t>
      </w:r>
    </w:p>
    <w:p w14:paraId="5EFA2E9A" w14:textId="77777777" w:rsidR="009F6538" w:rsidRDefault="009F6538" w:rsidP="009F6538">
      <w:pPr>
        <w:rPr>
          <w:rFonts w:ascii="Arial" w:hAnsi="Arial" w:cs="Arial"/>
          <w:sz w:val="24"/>
          <w:szCs w:val="24"/>
        </w:rPr>
      </w:pPr>
      <w:r>
        <w:rPr>
          <w:rFonts w:ascii="Arial" w:hAnsi="Arial" w:cs="Arial"/>
          <w:sz w:val="24"/>
          <w:szCs w:val="24"/>
        </w:rPr>
        <w:t>Individual sherds and objects will be discussed, where they are important, to determine the date or functional context of a deposit.</w:t>
      </w:r>
    </w:p>
    <w:p w14:paraId="3EDAB445" w14:textId="77777777" w:rsidR="009F6538" w:rsidRDefault="009F6538" w:rsidP="009F6538">
      <w:pPr>
        <w:rPr>
          <w:rFonts w:ascii="Arial" w:hAnsi="Arial" w:cs="Arial"/>
          <w:sz w:val="24"/>
          <w:szCs w:val="24"/>
        </w:rPr>
      </w:pPr>
      <w:r>
        <w:rPr>
          <w:rFonts w:ascii="Arial" w:hAnsi="Arial" w:cs="Arial"/>
          <w:sz w:val="24"/>
          <w:szCs w:val="24"/>
        </w:rPr>
        <w:t>Faunal remains, if of sufficient quantity, will be analysed by a local specialist.</w:t>
      </w:r>
    </w:p>
    <w:p w14:paraId="67428B3D" w14:textId="69B49207" w:rsidR="009F6538" w:rsidRDefault="009F6538" w:rsidP="009F6538">
      <w:pPr>
        <w:rPr>
          <w:rFonts w:ascii="Arial" w:hAnsi="Arial" w:cs="Arial"/>
          <w:sz w:val="24"/>
          <w:szCs w:val="24"/>
        </w:rPr>
      </w:pPr>
      <w:r>
        <w:rPr>
          <w:rFonts w:ascii="Arial" w:hAnsi="Arial" w:cs="Arial"/>
          <w:sz w:val="24"/>
          <w:szCs w:val="24"/>
        </w:rPr>
        <w:t xml:space="preserve">The </w:t>
      </w:r>
      <w:r w:rsidR="006B5179">
        <w:rPr>
          <w:rFonts w:ascii="Arial" w:hAnsi="Arial" w:cs="Arial"/>
          <w:sz w:val="24"/>
          <w:szCs w:val="24"/>
        </w:rPr>
        <w:t xml:space="preserve">digital </w:t>
      </w:r>
      <w:r>
        <w:rPr>
          <w:rFonts w:ascii="Arial" w:hAnsi="Arial" w:cs="Arial"/>
          <w:sz w:val="24"/>
          <w:szCs w:val="24"/>
        </w:rPr>
        <w:t xml:space="preserve">data </w:t>
      </w:r>
      <w:r w:rsidR="006B5179">
        <w:rPr>
          <w:rFonts w:ascii="Arial" w:hAnsi="Arial" w:cs="Arial"/>
          <w:sz w:val="24"/>
          <w:szCs w:val="24"/>
        </w:rPr>
        <w:t>will be stored on USB sticks and i</w:t>
      </w:r>
      <w:r w:rsidR="004F3C01">
        <w:rPr>
          <w:rFonts w:ascii="Arial" w:hAnsi="Arial" w:cs="Arial"/>
          <w:sz w:val="24"/>
          <w:szCs w:val="24"/>
        </w:rPr>
        <w:t>C</w:t>
      </w:r>
      <w:r w:rsidR="006B5179">
        <w:rPr>
          <w:rFonts w:ascii="Arial" w:hAnsi="Arial" w:cs="Arial"/>
          <w:sz w:val="24"/>
          <w:szCs w:val="24"/>
        </w:rPr>
        <w:t xml:space="preserve">loud. Any </w:t>
      </w:r>
      <w:r w:rsidR="004727E4">
        <w:rPr>
          <w:rFonts w:ascii="Arial" w:hAnsi="Arial" w:cs="Arial"/>
          <w:sz w:val="24"/>
          <w:szCs w:val="24"/>
        </w:rPr>
        <w:t>artefacts</w:t>
      </w:r>
      <w:r>
        <w:rPr>
          <w:rFonts w:ascii="Arial" w:hAnsi="Arial" w:cs="Arial"/>
          <w:sz w:val="24"/>
          <w:szCs w:val="24"/>
        </w:rPr>
        <w:t xml:space="preserve"> will be stored in</w:t>
      </w:r>
      <w:r w:rsidR="006B5179">
        <w:rPr>
          <w:rFonts w:ascii="Arial" w:hAnsi="Arial" w:cs="Arial"/>
          <w:sz w:val="24"/>
          <w:szCs w:val="24"/>
        </w:rPr>
        <w:t xml:space="preserve"> a</w:t>
      </w:r>
      <w:r>
        <w:rPr>
          <w:rFonts w:ascii="Arial" w:hAnsi="Arial" w:cs="Arial"/>
          <w:sz w:val="24"/>
          <w:szCs w:val="24"/>
        </w:rPr>
        <w:t xml:space="preserve"> suitably locked cabinet.</w:t>
      </w:r>
    </w:p>
    <w:p w14:paraId="064EC360" w14:textId="3C3541E1" w:rsidR="004727E4" w:rsidRDefault="004727E4" w:rsidP="009F6538">
      <w:pPr>
        <w:rPr>
          <w:rFonts w:ascii="Arial" w:hAnsi="Arial" w:cs="Arial"/>
          <w:sz w:val="24"/>
          <w:szCs w:val="24"/>
        </w:rPr>
      </w:pPr>
      <w:r>
        <w:rPr>
          <w:rFonts w:ascii="Arial" w:hAnsi="Arial" w:cs="Arial"/>
          <w:sz w:val="24"/>
          <w:szCs w:val="24"/>
        </w:rPr>
        <w:t>The final report will be submitted</w:t>
      </w:r>
      <w:r w:rsidR="00FF18FC">
        <w:rPr>
          <w:rFonts w:ascii="Arial" w:hAnsi="Arial" w:cs="Arial"/>
          <w:sz w:val="24"/>
          <w:szCs w:val="24"/>
        </w:rPr>
        <w:t xml:space="preserve"> to Heneb: Clwyd-Powys HER and the</w:t>
      </w:r>
      <w:r>
        <w:rPr>
          <w:rFonts w:ascii="Arial" w:hAnsi="Arial" w:cs="Arial"/>
          <w:sz w:val="24"/>
          <w:szCs w:val="24"/>
        </w:rPr>
        <w:t xml:space="preserve"> </w:t>
      </w:r>
      <w:r w:rsidR="00FF18FC">
        <w:rPr>
          <w:rFonts w:ascii="Arial" w:hAnsi="Arial" w:cs="Arial"/>
          <w:sz w:val="24"/>
          <w:szCs w:val="24"/>
        </w:rPr>
        <w:t>RCHAMW (Royal Commission on the Ancient and Historical Monuments of Wales), along with the full digital archive if required</w:t>
      </w:r>
      <w:r>
        <w:rPr>
          <w:rFonts w:ascii="Arial" w:hAnsi="Arial" w:cs="Arial"/>
          <w:sz w:val="24"/>
          <w:szCs w:val="24"/>
        </w:rPr>
        <w:t xml:space="preserve">. If required, the digital data will </w:t>
      </w:r>
      <w:r w:rsidR="00FF18FC">
        <w:rPr>
          <w:rFonts w:ascii="Arial" w:hAnsi="Arial" w:cs="Arial"/>
          <w:sz w:val="24"/>
          <w:szCs w:val="24"/>
        </w:rPr>
        <w:t xml:space="preserve">also </w:t>
      </w:r>
      <w:r>
        <w:rPr>
          <w:rFonts w:ascii="Arial" w:hAnsi="Arial" w:cs="Arial"/>
          <w:sz w:val="24"/>
          <w:szCs w:val="24"/>
        </w:rPr>
        <w:t xml:space="preserve">be deposited </w:t>
      </w:r>
      <w:r w:rsidR="00310EF9">
        <w:rPr>
          <w:rFonts w:ascii="Arial" w:hAnsi="Arial" w:cs="Arial"/>
          <w:sz w:val="24"/>
          <w:szCs w:val="24"/>
        </w:rPr>
        <w:t>with the Archaeology Data Service (www.archaeologydataservice.ac.uk).</w:t>
      </w:r>
    </w:p>
    <w:p w14:paraId="7EE48AA2" w14:textId="77777777" w:rsidR="009F6538" w:rsidRDefault="009F6538" w:rsidP="009F6538">
      <w:pPr>
        <w:rPr>
          <w:rFonts w:ascii="Arial" w:hAnsi="Arial" w:cs="Arial"/>
          <w:sz w:val="24"/>
          <w:szCs w:val="24"/>
        </w:rPr>
      </w:pPr>
      <w:r>
        <w:rPr>
          <w:rFonts w:ascii="Arial" w:hAnsi="Arial" w:cs="Arial"/>
          <w:sz w:val="24"/>
          <w:szCs w:val="24"/>
        </w:rPr>
        <w:t>Chapel Archaeology will absorb any archiving costs.</w:t>
      </w:r>
    </w:p>
    <w:p w14:paraId="20A76323" w14:textId="77777777" w:rsidR="009F6538" w:rsidRPr="00AE43DF" w:rsidRDefault="009F6538" w:rsidP="009F6538">
      <w:pPr>
        <w:rPr>
          <w:rFonts w:ascii="Arial" w:hAnsi="Arial" w:cs="Arial"/>
          <w:sz w:val="24"/>
          <w:szCs w:val="24"/>
          <w:u w:val="single"/>
        </w:rPr>
      </w:pPr>
      <w:r w:rsidRPr="00AE43DF">
        <w:rPr>
          <w:rFonts w:ascii="Arial" w:hAnsi="Arial" w:cs="Arial"/>
          <w:sz w:val="24"/>
          <w:szCs w:val="24"/>
          <w:u w:val="single"/>
        </w:rPr>
        <w:t>Section 7: Data sharing and Accessibility</w:t>
      </w:r>
    </w:p>
    <w:p w14:paraId="5300306E" w14:textId="2E353A05" w:rsidR="00310EF9" w:rsidRDefault="00310EF9" w:rsidP="009F6538">
      <w:pPr>
        <w:rPr>
          <w:rFonts w:ascii="Arial" w:hAnsi="Arial" w:cs="Arial"/>
          <w:sz w:val="24"/>
          <w:szCs w:val="24"/>
        </w:rPr>
      </w:pPr>
      <w:r>
        <w:rPr>
          <w:rFonts w:ascii="Arial" w:hAnsi="Arial" w:cs="Arial"/>
          <w:sz w:val="24"/>
          <w:szCs w:val="24"/>
        </w:rPr>
        <w:t>Should the deposit of a full digital archive be required, this will be submitted to the RCHAMW (Royal Commission on the Ancient and Historical Monuments of Wales). For a sterile site, a digital copy of the report will be submitted to RCHAMW and the Heneb: Clwyd-Powys HER.</w:t>
      </w:r>
      <w:r>
        <w:rPr>
          <w:rFonts w:ascii="Arial" w:hAnsi="Arial" w:cs="Arial"/>
          <w:vanish/>
          <w:sz w:val="24"/>
          <w:szCs w:val="24"/>
        </w:rPr>
        <w:t>istorical MonHistorica</w:t>
      </w:r>
    </w:p>
    <w:p w14:paraId="294D59E1" w14:textId="02655ACE" w:rsidR="00310EF9" w:rsidRDefault="007000B5" w:rsidP="009F6538">
      <w:pPr>
        <w:rPr>
          <w:rFonts w:ascii="Arial" w:hAnsi="Arial" w:cs="Arial"/>
          <w:vanish/>
          <w:sz w:val="24"/>
          <w:szCs w:val="24"/>
        </w:rPr>
      </w:pPr>
      <w:r>
        <w:rPr>
          <w:rFonts w:ascii="Arial" w:hAnsi="Arial" w:cs="Arial"/>
          <w:sz w:val="24"/>
          <w:szCs w:val="24"/>
        </w:rPr>
        <w:t>Information and images of any notable finds will be uploaded to the Chapel Archaeology website for public dissemination.</w:t>
      </w:r>
      <w:r>
        <w:rPr>
          <w:rFonts w:ascii="Arial" w:hAnsi="Arial" w:cs="Arial"/>
          <w:sz w:val="24"/>
          <w:szCs w:val="24"/>
        </w:rPr>
        <w:t xml:space="preserve"> </w:t>
      </w:r>
    </w:p>
    <w:p w14:paraId="01FB8F16" w14:textId="77777777" w:rsidR="00310EF9" w:rsidRDefault="00310EF9" w:rsidP="009F6538">
      <w:pPr>
        <w:rPr>
          <w:rFonts w:ascii="Arial" w:hAnsi="Arial" w:cs="Arial"/>
          <w:vanish/>
          <w:sz w:val="24"/>
          <w:szCs w:val="24"/>
        </w:rPr>
      </w:pPr>
    </w:p>
    <w:p w14:paraId="46018CBC" w14:textId="77777777" w:rsidR="00310EF9" w:rsidRDefault="00310EF9" w:rsidP="009F6538">
      <w:pPr>
        <w:rPr>
          <w:rFonts w:ascii="Arial" w:hAnsi="Arial" w:cs="Arial"/>
          <w:vanish/>
          <w:sz w:val="24"/>
          <w:szCs w:val="24"/>
        </w:rPr>
      </w:pPr>
    </w:p>
    <w:p w14:paraId="21DA2E95" w14:textId="77777777" w:rsidR="00310EF9" w:rsidRPr="00310EF9" w:rsidRDefault="00310EF9" w:rsidP="009F6538">
      <w:pPr>
        <w:rPr>
          <w:rFonts w:ascii="Arial" w:hAnsi="Arial" w:cs="Arial"/>
          <w:vanish/>
          <w:sz w:val="24"/>
          <w:szCs w:val="24"/>
        </w:rPr>
      </w:pPr>
    </w:p>
    <w:p w14:paraId="318CB181" w14:textId="05594E5B" w:rsidR="009F6538" w:rsidRDefault="009F6538" w:rsidP="009F6538">
      <w:pPr>
        <w:rPr>
          <w:rFonts w:ascii="Arial" w:hAnsi="Arial" w:cs="Arial"/>
          <w:sz w:val="24"/>
          <w:szCs w:val="24"/>
        </w:rPr>
      </w:pPr>
      <w:r>
        <w:rPr>
          <w:rFonts w:ascii="Arial" w:hAnsi="Arial" w:cs="Arial"/>
          <w:sz w:val="24"/>
          <w:szCs w:val="24"/>
        </w:rPr>
        <w:t>They may be offered on loan to local museums if appropriate and in accordance with the client’s wishes.</w:t>
      </w:r>
    </w:p>
    <w:p w14:paraId="7D8278DA" w14:textId="77777777" w:rsidR="009F6538" w:rsidRDefault="009F6538" w:rsidP="009F6538">
      <w:pPr>
        <w:rPr>
          <w:rFonts w:ascii="Arial" w:hAnsi="Arial" w:cs="Arial"/>
          <w:sz w:val="24"/>
          <w:szCs w:val="24"/>
        </w:rPr>
      </w:pPr>
      <w:r>
        <w:rPr>
          <w:rFonts w:ascii="Arial" w:hAnsi="Arial" w:cs="Arial"/>
          <w:sz w:val="24"/>
          <w:szCs w:val="24"/>
        </w:rPr>
        <w:t>There are no perceived restrictions on data sharing required.</w:t>
      </w:r>
    </w:p>
    <w:p w14:paraId="11633EFB" w14:textId="77777777" w:rsidR="009F6538" w:rsidRPr="00AE43DF" w:rsidRDefault="009F6538" w:rsidP="009F6538">
      <w:pPr>
        <w:rPr>
          <w:rFonts w:ascii="Arial" w:hAnsi="Arial" w:cs="Arial"/>
          <w:sz w:val="24"/>
          <w:szCs w:val="24"/>
          <w:u w:val="single"/>
        </w:rPr>
      </w:pPr>
      <w:r w:rsidRPr="00AE43DF">
        <w:rPr>
          <w:rFonts w:ascii="Arial" w:hAnsi="Arial" w:cs="Arial"/>
          <w:sz w:val="24"/>
          <w:szCs w:val="24"/>
          <w:u w:val="single"/>
        </w:rPr>
        <w:t>Section 8: Data Management</w:t>
      </w:r>
    </w:p>
    <w:p w14:paraId="22665E6A" w14:textId="4B517D18" w:rsidR="009F6538" w:rsidRPr="00B47773" w:rsidRDefault="009F6538" w:rsidP="009F6538">
      <w:pPr>
        <w:rPr>
          <w:rFonts w:ascii="Arial" w:hAnsi="Arial" w:cs="Arial"/>
          <w:sz w:val="24"/>
          <w:szCs w:val="24"/>
        </w:rPr>
      </w:pPr>
      <w:r>
        <w:rPr>
          <w:rFonts w:ascii="Arial" w:hAnsi="Arial" w:cs="Arial"/>
          <w:sz w:val="24"/>
          <w:szCs w:val="24"/>
        </w:rPr>
        <w:t xml:space="preserve">The responsibility for data management, including implementing the data management plan lies with Simon Oliver (Chapel Archaeology Co-director and Data Manager). </w:t>
      </w:r>
    </w:p>
    <w:p w14:paraId="4C40C0A1" w14:textId="58533D70" w:rsidR="009F6538" w:rsidRDefault="009F6538" w:rsidP="009F6538">
      <w:pPr>
        <w:rPr>
          <w:rFonts w:ascii="Arial" w:hAnsi="Arial" w:cs="Arial"/>
          <w:sz w:val="24"/>
          <w:szCs w:val="24"/>
        </w:rPr>
      </w:pPr>
      <w:r>
        <w:rPr>
          <w:rFonts w:ascii="Arial" w:hAnsi="Arial" w:cs="Arial"/>
          <w:sz w:val="24"/>
          <w:szCs w:val="24"/>
        </w:rPr>
        <w:t xml:space="preserve">The final report, including any significant findings will be lodged with the </w:t>
      </w:r>
      <w:r w:rsidR="00304DDB">
        <w:rPr>
          <w:rFonts w:ascii="Arial" w:hAnsi="Arial" w:cs="Arial"/>
          <w:sz w:val="24"/>
          <w:szCs w:val="24"/>
        </w:rPr>
        <w:t>Local Planning Authority</w:t>
      </w:r>
      <w:r>
        <w:rPr>
          <w:rFonts w:ascii="Arial" w:hAnsi="Arial" w:cs="Arial"/>
          <w:sz w:val="24"/>
          <w:szCs w:val="24"/>
        </w:rPr>
        <w:t xml:space="preserve">. Once this has been approved, a further copy of the report will be sent for inclusion in </w:t>
      </w:r>
      <w:r w:rsidRPr="00304DDB">
        <w:rPr>
          <w:rFonts w:ascii="Arial" w:hAnsi="Arial" w:cs="Arial"/>
          <w:sz w:val="24"/>
          <w:szCs w:val="24"/>
        </w:rPr>
        <w:t>the HER</w:t>
      </w:r>
      <w:r w:rsidR="00304DDB" w:rsidRPr="00304DDB">
        <w:rPr>
          <w:rFonts w:ascii="Arial" w:hAnsi="Arial" w:cs="Arial"/>
          <w:sz w:val="24"/>
          <w:szCs w:val="24"/>
        </w:rPr>
        <w:t xml:space="preserve"> (</w:t>
      </w:r>
      <w:r w:rsidR="00591C8C">
        <w:rPr>
          <w:rFonts w:ascii="Arial" w:hAnsi="Arial" w:cs="Arial"/>
          <w:sz w:val="24"/>
          <w:szCs w:val="24"/>
        </w:rPr>
        <w:t>Historic Environment Records</w:t>
      </w:r>
      <w:r w:rsidR="00304DDB">
        <w:rPr>
          <w:rFonts w:ascii="Arial" w:hAnsi="Arial" w:cs="Arial"/>
          <w:sz w:val="24"/>
          <w:szCs w:val="24"/>
        </w:rPr>
        <w:t>).</w:t>
      </w:r>
    </w:p>
    <w:p w14:paraId="2721BEB5" w14:textId="16D3EA80" w:rsidR="001B6F64" w:rsidRPr="001B6F64" w:rsidRDefault="001B6F64" w:rsidP="001B6F64">
      <w:pPr>
        <w:rPr>
          <w:rFonts w:ascii="Arial" w:hAnsi="Arial" w:cs="Arial"/>
          <w:b/>
          <w:bCs/>
          <w:sz w:val="24"/>
          <w:szCs w:val="24"/>
        </w:rPr>
      </w:pPr>
      <w:r>
        <w:rPr>
          <w:rFonts w:ascii="Arial" w:hAnsi="Arial" w:cs="Arial"/>
          <w:b/>
          <w:bCs/>
          <w:sz w:val="24"/>
          <w:szCs w:val="24"/>
        </w:rPr>
        <w:t xml:space="preserve">3. </w:t>
      </w:r>
      <w:bookmarkStart w:id="0" w:name="_Hlk164848538"/>
      <w:r w:rsidRPr="001B6F64">
        <w:rPr>
          <w:rFonts w:ascii="Arial" w:hAnsi="Arial" w:cs="Arial"/>
          <w:b/>
          <w:bCs/>
          <w:sz w:val="24"/>
          <w:szCs w:val="24"/>
        </w:rPr>
        <w:t>S</w:t>
      </w:r>
      <w:r>
        <w:rPr>
          <w:rFonts w:ascii="Arial" w:hAnsi="Arial" w:cs="Arial"/>
          <w:b/>
          <w:bCs/>
          <w:sz w:val="24"/>
          <w:szCs w:val="24"/>
        </w:rPr>
        <w:t>ELECTION STRATEGY</w:t>
      </w:r>
    </w:p>
    <w:p w14:paraId="549DF314" w14:textId="6DA7C84A" w:rsidR="001B6F64" w:rsidRPr="001B6F64" w:rsidRDefault="001B6F64" w:rsidP="001B6F64">
      <w:pPr>
        <w:rPr>
          <w:rFonts w:ascii="Arial" w:hAnsi="Arial" w:cs="Arial"/>
          <w:sz w:val="24"/>
          <w:szCs w:val="24"/>
        </w:rPr>
      </w:pPr>
      <w:r w:rsidRPr="001B6F64">
        <w:rPr>
          <w:rFonts w:ascii="Arial" w:hAnsi="Arial" w:cs="Arial"/>
          <w:sz w:val="24"/>
          <w:szCs w:val="24"/>
        </w:rPr>
        <w:t>Archaeological Archive Managers: Mike Emery</w:t>
      </w:r>
      <w:r w:rsidR="004727E4">
        <w:rPr>
          <w:rFonts w:ascii="Arial" w:hAnsi="Arial" w:cs="Arial"/>
          <w:sz w:val="24"/>
          <w:szCs w:val="24"/>
        </w:rPr>
        <w:t xml:space="preserve"> (Consultant Archaeologist) </w:t>
      </w:r>
      <w:r w:rsidRPr="001B6F64">
        <w:rPr>
          <w:rFonts w:ascii="Arial" w:hAnsi="Arial" w:cs="Arial"/>
          <w:sz w:val="24"/>
          <w:szCs w:val="24"/>
        </w:rPr>
        <w:t xml:space="preserve">and Simon Oliver </w:t>
      </w:r>
      <w:r w:rsidR="006B5179">
        <w:rPr>
          <w:rFonts w:ascii="Arial" w:hAnsi="Arial" w:cs="Arial"/>
          <w:sz w:val="24"/>
          <w:szCs w:val="24"/>
        </w:rPr>
        <w:t>(Data Manager)</w:t>
      </w:r>
    </w:p>
    <w:p w14:paraId="4A83317D" w14:textId="77777777" w:rsidR="001B6F64" w:rsidRPr="001B6F64" w:rsidRDefault="001B6F64" w:rsidP="001B6F64">
      <w:pPr>
        <w:rPr>
          <w:rFonts w:ascii="Arial" w:hAnsi="Arial" w:cs="Arial"/>
          <w:sz w:val="24"/>
          <w:szCs w:val="24"/>
        </w:rPr>
      </w:pPr>
      <w:r w:rsidRPr="001B6F64">
        <w:rPr>
          <w:rFonts w:ascii="Arial" w:hAnsi="Arial" w:cs="Arial"/>
          <w:sz w:val="24"/>
          <w:szCs w:val="24"/>
        </w:rPr>
        <w:t>Organisation: Chapel Archaeology Community Interest Company</w:t>
      </w:r>
    </w:p>
    <w:p w14:paraId="260E5F7B" w14:textId="4D31FC54" w:rsidR="001B6F64" w:rsidRPr="001B6F64" w:rsidRDefault="001B6F64" w:rsidP="001B6F64">
      <w:pPr>
        <w:rPr>
          <w:rFonts w:ascii="Arial" w:hAnsi="Arial" w:cs="Arial"/>
          <w:sz w:val="24"/>
          <w:szCs w:val="24"/>
        </w:rPr>
      </w:pPr>
      <w:r w:rsidRPr="001B6F64">
        <w:rPr>
          <w:rFonts w:ascii="Arial" w:hAnsi="Arial" w:cs="Arial"/>
          <w:sz w:val="24"/>
          <w:szCs w:val="24"/>
        </w:rPr>
        <w:t>Developer: Mr Peter Catherall</w:t>
      </w:r>
      <w:r w:rsidR="004727E4">
        <w:rPr>
          <w:rFonts w:ascii="Arial" w:hAnsi="Arial" w:cs="Arial"/>
          <w:sz w:val="24"/>
          <w:szCs w:val="24"/>
        </w:rPr>
        <w:t xml:space="preserve">, T /A Project Architecture </w:t>
      </w:r>
    </w:p>
    <w:p w14:paraId="1071A7B6" w14:textId="078BA14B" w:rsidR="001B6F64" w:rsidRPr="001B6F64" w:rsidRDefault="001B6F64" w:rsidP="001B6F64">
      <w:pPr>
        <w:rPr>
          <w:rFonts w:ascii="Arial" w:hAnsi="Arial" w:cs="Arial"/>
          <w:sz w:val="24"/>
          <w:szCs w:val="24"/>
        </w:rPr>
      </w:pPr>
      <w:r w:rsidRPr="001B6F64">
        <w:rPr>
          <w:rFonts w:ascii="Arial" w:hAnsi="Arial" w:cs="Arial"/>
          <w:sz w:val="24"/>
          <w:szCs w:val="24"/>
        </w:rPr>
        <w:lastRenderedPageBreak/>
        <w:t>Landowner: Mrs</w:t>
      </w:r>
      <w:r>
        <w:rPr>
          <w:rFonts w:ascii="Arial" w:hAnsi="Arial" w:cs="Arial"/>
          <w:sz w:val="24"/>
          <w:szCs w:val="24"/>
        </w:rPr>
        <w:t xml:space="preserve"> Sue Robson-Catling</w:t>
      </w:r>
    </w:p>
    <w:p w14:paraId="2A7D9323" w14:textId="43690207" w:rsidR="006B5179" w:rsidRDefault="001B6F64" w:rsidP="001B6F64">
      <w:pPr>
        <w:rPr>
          <w:rFonts w:ascii="Arial" w:hAnsi="Arial" w:cs="Arial"/>
          <w:sz w:val="24"/>
          <w:szCs w:val="24"/>
        </w:rPr>
      </w:pPr>
      <w:r w:rsidRPr="001B6F64">
        <w:rPr>
          <w:rFonts w:ascii="Arial" w:hAnsi="Arial" w:cs="Arial"/>
          <w:sz w:val="24"/>
          <w:szCs w:val="24"/>
        </w:rPr>
        <w:t>Project objective: To carry out a watching brief</w:t>
      </w:r>
      <w:r w:rsidR="006B5179">
        <w:rPr>
          <w:rFonts w:ascii="Arial" w:hAnsi="Arial" w:cs="Arial"/>
          <w:sz w:val="24"/>
          <w:szCs w:val="24"/>
        </w:rPr>
        <w:t xml:space="preserve"> for groundworks being undertaken at The Old Croft, Green Street, Holt, Wrexham LL13 9JF.</w:t>
      </w:r>
    </w:p>
    <w:p w14:paraId="5DD58C6B" w14:textId="5BAC0163" w:rsidR="006B5179" w:rsidRDefault="006B5179" w:rsidP="001B6F64">
      <w:pPr>
        <w:rPr>
          <w:rFonts w:ascii="Arial" w:hAnsi="Arial" w:cs="Arial"/>
          <w:sz w:val="24"/>
          <w:szCs w:val="24"/>
        </w:rPr>
      </w:pPr>
      <w:r>
        <w:rPr>
          <w:rFonts w:ascii="Arial" w:hAnsi="Arial" w:cs="Arial"/>
          <w:sz w:val="24"/>
          <w:szCs w:val="24"/>
        </w:rPr>
        <w:t>Sel</w:t>
      </w:r>
      <w:r w:rsidR="001B6F64" w:rsidRPr="001B6F64">
        <w:rPr>
          <w:rFonts w:ascii="Arial" w:hAnsi="Arial" w:cs="Arial"/>
          <w:sz w:val="24"/>
          <w:szCs w:val="24"/>
        </w:rPr>
        <w:t xml:space="preserve">ection of the working project archive will be guided by the aims and objectives of the project outlined in the Written Scheme of Investigation and watching brief, the regional research </w:t>
      </w:r>
      <w:proofErr w:type="gramStart"/>
      <w:r w:rsidR="001B6F64" w:rsidRPr="001B6F64">
        <w:rPr>
          <w:rFonts w:ascii="Arial" w:hAnsi="Arial" w:cs="Arial"/>
          <w:sz w:val="24"/>
          <w:szCs w:val="24"/>
        </w:rPr>
        <w:t>framework</w:t>
      </w:r>
      <w:proofErr w:type="gramEnd"/>
      <w:r w:rsidR="001B6F64" w:rsidRPr="001B6F64">
        <w:rPr>
          <w:rFonts w:ascii="Arial" w:hAnsi="Arial" w:cs="Arial"/>
          <w:sz w:val="24"/>
          <w:szCs w:val="24"/>
        </w:rPr>
        <w:t xml:space="preserve"> and the local deposition policy.</w:t>
      </w:r>
    </w:p>
    <w:p w14:paraId="733BA32B" w14:textId="074144B6" w:rsidR="001B6F64" w:rsidRPr="001B6F64" w:rsidRDefault="001B6F64" w:rsidP="001B6F64">
      <w:pPr>
        <w:rPr>
          <w:rFonts w:ascii="Arial" w:hAnsi="Arial" w:cs="Arial"/>
          <w:sz w:val="24"/>
          <w:szCs w:val="24"/>
        </w:rPr>
      </w:pPr>
      <w:r w:rsidRPr="001B6F64">
        <w:rPr>
          <w:rFonts w:ascii="Arial" w:hAnsi="Arial" w:cs="Arial"/>
          <w:sz w:val="24"/>
          <w:szCs w:val="24"/>
        </w:rPr>
        <w:t>Any final decision about selection for inclusion in the preserved archive will be made following the production of the final project report. Involved in the selection strategy will be Mike Emery (</w:t>
      </w:r>
      <w:r w:rsidR="006B5179">
        <w:rPr>
          <w:rFonts w:ascii="Arial" w:hAnsi="Arial" w:cs="Arial"/>
          <w:sz w:val="24"/>
          <w:szCs w:val="24"/>
        </w:rPr>
        <w:t>C</w:t>
      </w:r>
      <w:r w:rsidRPr="001B6F64">
        <w:rPr>
          <w:rFonts w:ascii="Arial" w:hAnsi="Arial" w:cs="Arial"/>
          <w:sz w:val="24"/>
          <w:szCs w:val="24"/>
        </w:rPr>
        <w:t xml:space="preserve">onsultant </w:t>
      </w:r>
      <w:r w:rsidR="006B5179">
        <w:rPr>
          <w:rFonts w:ascii="Arial" w:hAnsi="Arial" w:cs="Arial"/>
          <w:sz w:val="24"/>
          <w:szCs w:val="24"/>
        </w:rPr>
        <w:t>A</w:t>
      </w:r>
      <w:r w:rsidRPr="001B6F64">
        <w:rPr>
          <w:rFonts w:ascii="Arial" w:hAnsi="Arial" w:cs="Arial"/>
          <w:sz w:val="24"/>
          <w:szCs w:val="24"/>
        </w:rPr>
        <w:t>rchaeologist), Alan Wilmshurst (Field Manager) and Simon Oliver (Data Manager). De-selected digital material will be retained following the completion of the project. Finds later than AD 1800 are unlikely to be retained or selected for inclusion in the preserved archive. Ceramic material recovered is likely to be selected for inclusion. Selection will take place during archive completion.</w:t>
      </w:r>
    </w:p>
    <w:p w14:paraId="51EF8F59" w14:textId="77777777" w:rsidR="001B6F64" w:rsidRPr="001B6F64" w:rsidRDefault="001B6F64" w:rsidP="001B6F64">
      <w:pPr>
        <w:rPr>
          <w:rFonts w:ascii="Arial" w:hAnsi="Arial" w:cs="Arial"/>
          <w:sz w:val="24"/>
          <w:szCs w:val="24"/>
        </w:rPr>
      </w:pPr>
      <w:r w:rsidRPr="001B6F64">
        <w:rPr>
          <w:rFonts w:ascii="Arial" w:hAnsi="Arial" w:cs="Arial"/>
          <w:sz w:val="24"/>
          <w:szCs w:val="24"/>
        </w:rPr>
        <w:t>Uncollected building material will be assessed and recorded by Mike Emery. It will be left on-site to be incorporated into backfill. Deselected artefacts will be returned to the landowner.</w:t>
      </w:r>
    </w:p>
    <w:p w14:paraId="6E5B245E" w14:textId="42D50EC8" w:rsidR="001B6F64" w:rsidRPr="006B5179" w:rsidRDefault="001B6F64" w:rsidP="001B6F64">
      <w:pPr>
        <w:rPr>
          <w:rFonts w:ascii="Arial" w:hAnsi="Arial" w:cs="Arial"/>
          <w:color w:val="FF0000"/>
          <w:sz w:val="24"/>
          <w:szCs w:val="24"/>
        </w:rPr>
      </w:pPr>
      <w:r w:rsidRPr="001B6F64">
        <w:rPr>
          <w:rFonts w:ascii="Arial" w:hAnsi="Arial" w:cs="Arial"/>
          <w:sz w:val="24"/>
          <w:szCs w:val="24"/>
        </w:rPr>
        <w:t xml:space="preserve">Relevant specialists who may be consulted: Dr Carla Burrell, </w:t>
      </w:r>
      <w:r w:rsidR="004727E4">
        <w:rPr>
          <w:rFonts w:ascii="Arial" w:hAnsi="Arial" w:cs="Arial"/>
          <w:sz w:val="24"/>
          <w:szCs w:val="24"/>
        </w:rPr>
        <w:t xml:space="preserve">consultant </w:t>
      </w:r>
      <w:r w:rsidRPr="001B6F64">
        <w:rPr>
          <w:rFonts w:ascii="Arial" w:hAnsi="Arial" w:cs="Arial"/>
          <w:sz w:val="24"/>
          <w:szCs w:val="24"/>
        </w:rPr>
        <w:t xml:space="preserve">osteologist (Co-director of Chapel Archaeology CIC), </w:t>
      </w:r>
      <w:r w:rsidR="004727E4">
        <w:rPr>
          <w:rFonts w:ascii="Arial" w:hAnsi="Arial" w:cs="Arial"/>
          <w:sz w:val="24"/>
          <w:szCs w:val="24"/>
        </w:rPr>
        <w:t>Julie Edwards, Senior Archaeologist Cheshire West and Chester Council, ceramics specialist.</w:t>
      </w:r>
    </w:p>
    <w:p w14:paraId="147857F4" w14:textId="56F65B32" w:rsidR="002C7FEC" w:rsidRDefault="001B6F64" w:rsidP="002C7FEC">
      <w:pPr>
        <w:rPr>
          <w:rFonts w:ascii="Arial" w:hAnsi="Arial" w:cs="Arial"/>
          <w:b/>
          <w:bCs/>
          <w:sz w:val="24"/>
          <w:szCs w:val="24"/>
          <w:u w:val="single"/>
        </w:rPr>
      </w:pPr>
      <w:bookmarkStart w:id="1" w:name="_Hlk164691548"/>
      <w:bookmarkEnd w:id="0"/>
      <w:r>
        <w:rPr>
          <w:rFonts w:ascii="Arial" w:hAnsi="Arial" w:cs="Arial"/>
          <w:b/>
          <w:bCs/>
          <w:sz w:val="24"/>
          <w:szCs w:val="24"/>
          <w:u w:val="single"/>
        </w:rPr>
        <w:t>4. Final report:</w:t>
      </w:r>
    </w:p>
    <w:p w14:paraId="51809BB3" w14:textId="55D721DD" w:rsidR="00753D37" w:rsidRDefault="00753D37" w:rsidP="002C7FEC">
      <w:pPr>
        <w:rPr>
          <w:rFonts w:ascii="Arial" w:hAnsi="Arial" w:cs="Arial"/>
          <w:sz w:val="24"/>
          <w:szCs w:val="24"/>
        </w:rPr>
      </w:pPr>
      <w:proofErr w:type="spellStart"/>
      <w:r>
        <w:rPr>
          <w:rFonts w:ascii="Arial" w:hAnsi="Arial" w:cs="Arial"/>
          <w:sz w:val="24"/>
          <w:szCs w:val="24"/>
        </w:rPr>
        <w:t>Crynodeb</w:t>
      </w:r>
      <w:proofErr w:type="spellEnd"/>
      <w:r>
        <w:rPr>
          <w:rFonts w:ascii="Arial" w:hAnsi="Arial" w:cs="Arial"/>
          <w:sz w:val="24"/>
          <w:szCs w:val="24"/>
        </w:rPr>
        <w:t xml:space="preserve">: </w:t>
      </w:r>
      <w:proofErr w:type="spellStart"/>
      <w:r>
        <w:rPr>
          <w:rFonts w:ascii="Arial" w:hAnsi="Arial" w:cs="Arial"/>
          <w:sz w:val="24"/>
          <w:szCs w:val="24"/>
        </w:rPr>
        <w:t>Ymgymerwyd</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Gwaith </w:t>
      </w:r>
      <w:proofErr w:type="spellStart"/>
      <w:r>
        <w:rPr>
          <w:rFonts w:ascii="Arial" w:hAnsi="Arial" w:cs="Arial"/>
          <w:sz w:val="24"/>
          <w:szCs w:val="24"/>
        </w:rPr>
        <w:t>tir</w:t>
      </w:r>
      <w:proofErr w:type="spellEnd"/>
      <w:r>
        <w:rPr>
          <w:rFonts w:ascii="Arial" w:hAnsi="Arial" w:cs="Arial"/>
          <w:sz w:val="24"/>
          <w:szCs w:val="24"/>
        </w:rPr>
        <w:t xml:space="preserve"> </w:t>
      </w:r>
      <w:proofErr w:type="spellStart"/>
      <w:r>
        <w:rPr>
          <w:rFonts w:ascii="Arial" w:hAnsi="Arial" w:cs="Arial"/>
          <w:sz w:val="24"/>
          <w:szCs w:val="24"/>
        </w:rPr>
        <w:t>ddydd</w:t>
      </w:r>
      <w:proofErr w:type="spellEnd"/>
      <w:r>
        <w:rPr>
          <w:rFonts w:ascii="Arial" w:hAnsi="Arial" w:cs="Arial"/>
          <w:sz w:val="24"/>
          <w:szCs w:val="24"/>
        </w:rPr>
        <w:t xml:space="preserve"> </w:t>
      </w:r>
      <w:proofErr w:type="spellStart"/>
      <w:r>
        <w:rPr>
          <w:rFonts w:ascii="Arial" w:hAnsi="Arial" w:cs="Arial"/>
          <w:sz w:val="24"/>
          <w:szCs w:val="24"/>
        </w:rPr>
        <w:t>lau</w:t>
      </w:r>
      <w:proofErr w:type="spellEnd"/>
      <w:r>
        <w:rPr>
          <w:rFonts w:ascii="Arial" w:hAnsi="Arial" w:cs="Arial"/>
          <w:sz w:val="24"/>
          <w:szCs w:val="24"/>
        </w:rPr>
        <w:t>/</w:t>
      </w:r>
      <w:proofErr w:type="spellStart"/>
      <w:r>
        <w:rPr>
          <w:rFonts w:ascii="Arial" w:hAnsi="Arial" w:cs="Arial"/>
          <w:sz w:val="24"/>
          <w:szCs w:val="24"/>
        </w:rPr>
        <w:t>dydd</w:t>
      </w:r>
      <w:proofErr w:type="spellEnd"/>
      <w:r>
        <w:rPr>
          <w:rFonts w:ascii="Arial" w:hAnsi="Arial" w:cs="Arial"/>
          <w:sz w:val="24"/>
          <w:szCs w:val="24"/>
        </w:rPr>
        <w:t xml:space="preserve"> </w:t>
      </w:r>
      <w:proofErr w:type="spellStart"/>
      <w:r>
        <w:rPr>
          <w:rFonts w:ascii="Arial" w:hAnsi="Arial" w:cs="Arial"/>
          <w:sz w:val="24"/>
          <w:szCs w:val="24"/>
        </w:rPr>
        <w:t>Gwener</w:t>
      </w:r>
      <w:proofErr w:type="spellEnd"/>
      <w:r>
        <w:rPr>
          <w:rFonts w:ascii="Arial" w:hAnsi="Arial" w:cs="Arial"/>
          <w:sz w:val="24"/>
          <w:szCs w:val="24"/>
        </w:rPr>
        <w:t xml:space="preserve"> 18</w:t>
      </w:r>
      <w:r>
        <w:rPr>
          <w:rFonts w:ascii="Arial" w:hAnsi="Arial" w:cs="Arial"/>
          <w:sz w:val="24"/>
          <w:szCs w:val="24"/>
          <w:vertAlign w:val="superscript"/>
        </w:rPr>
        <w:t xml:space="preserve">fed </w:t>
      </w:r>
      <w:r>
        <w:rPr>
          <w:rFonts w:ascii="Arial" w:hAnsi="Arial" w:cs="Arial"/>
          <w:sz w:val="24"/>
          <w:szCs w:val="24"/>
        </w:rPr>
        <w:t>– 19</w:t>
      </w:r>
      <w:r>
        <w:rPr>
          <w:rFonts w:ascii="Arial" w:hAnsi="Arial" w:cs="Arial"/>
          <w:sz w:val="24"/>
          <w:szCs w:val="24"/>
          <w:vertAlign w:val="superscript"/>
        </w:rPr>
        <w:t xml:space="preserve">eg </w:t>
      </w:r>
      <w:proofErr w:type="spellStart"/>
      <w:r>
        <w:rPr>
          <w:rFonts w:ascii="Arial" w:hAnsi="Arial" w:cs="Arial"/>
          <w:sz w:val="24"/>
          <w:szCs w:val="24"/>
        </w:rPr>
        <w:t>Ionawr</w:t>
      </w:r>
      <w:proofErr w:type="spellEnd"/>
      <w:r>
        <w:rPr>
          <w:rFonts w:ascii="Arial" w:hAnsi="Arial" w:cs="Arial"/>
          <w:sz w:val="24"/>
          <w:szCs w:val="24"/>
        </w:rPr>
        <w:t xml:space="preserve"> 2024 </w:t>
      </w:r>
      <w:proofErr w:type="spellStart"/>
      <w:r>
        <w:rPr>
          <w:rFonts w:ascii="Arial" w:hAnsi="Arial" w:cs="Arial"/>
          <w:sz w:val="24"/>
          <w:szCs w:val="24"/>
        </w:rPr>
        <w:t>mewn</w:t>
      </w:r>
      <w:proofErr w:type="spellEnd"/>
      <w:r>
        <w:rPr>
          <w:rFonts w:ascii="Arial" w:hAnsi="Arial" w:cs="Arial"/>
          <w:sz w:val="24"/>
          <w:szCs w:val="24"/>
        </w:rPr>
        <w:t xml:space="preserve"> </w:t>
      </w:r>
      <w:proofErr w:type="spellStart"/>
      <w:r>
        <w:rPr>
          <w:rFonts w:ascii="Arial" w:hAnsi="Arial" w:cs="Arial"/>
          <w:sz w:val="24"/>
          <w:szCs w:val="24"/>
        </w:rPr>
        <w:t>amodau</w:t>
      </w:r>
      <w:proofErr w:type="spellEnd"/>
      <w:r>
        <w:rPr>
          <w:rFonts w:ascii="Arial" w:hAnsi="Arial" w:cs="Arial"/>
          <w:sz w:val="24"/>
          <w:szCs w:val="24"/>
        </w:rPr>
        <w:t xml:space="preserve"> </w:t>
      </w:r>
      <w:proofErr w:type="spellStart"/>
      <w:r>
        <w:rPr>
          <w:rFonts w:ascii="Arial" w:hAnsi="Arial" w:cs="Arial"/>
          <w:sz w:val="24"/>
          <w:szCs w:val="24"/>
        </w:rPr>
        <w:t>oedd</w:t>
      </w:r>
      <w:proofErr w:type="spellEnd"/>
      <w:r>
        <w:rPr>
          <w:rFonts w:ascii="Arial" w:hAnsi="Arial" w:cs="Arial"/>
          <w:sz w:val="24"/>
          <w:szCs w:val="24"/>
        </w:rPr>
        <w:t xml:space="preserve"> </w:t>
      </w:r>
      <w:proofErr w:type="spellStart"/>
      <w:r>
        <w:rPr>
          <w:rFonts w:ascii="Arial" w:hAnsi="Arial" w:cs="Arial"/>
          <w:sz w:val="24"/>
          <w:szCs w:val="24"/>
        </w:rPr>
        <w:t>bron</w:t>
      </w:r>
      <w:proofErr w:type="spellEnd"/>
      <w:r>
        <w:rPr>
          <w:rFonts w:ascii="Arial" w:hAnsi="Arial" w:cs="Arial"/>
          <w:sz w:val="24"/>
          <w:szCs w:val="24"/>
        </w:rPr>
        <w:t xml:space="preserve"> a bod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rhewi</w:t>
      </w:r>
      <w:proofErr w:type="spellEnd"/>
      <w:r>
        <w:rPr>
          <w:rFonts w:ascii="Arial" w:hAnsi="Arial" w:cs="Arial"/>
          <w:sz w:val="24"/>
          <w:szCs w:val="24"/>
        </w:rPr>
        <w:t xml:space="preserve">. </w:t>
      </w:r>
      <w:proofErr w:type="spellStart"/>
      <w:r>
        <w:rPr>
          <w:rFonts w:ascii="Arial" w:hAnsi="Arial" w:cs="Arial"/>
          <w:sz w:val="24"/>
          <w:szCs w:val="24"/>
        </w:rPr>
        <w:t>Cloddiwyd</w:t>
      </w:r>
      <w:proofErr w:type="spellEnd"/>
      <w:r>
        <w:rPr>
          <w:rFonts w:ascii="Arial" w:hAnsi="Arial" w:cs="Arial"/>
          <w:sz w:val="24"/>
          <w:szCs w:val="24"/>
        </w:rPr>
        <w:t xml:space="preserve"> chew </w:t>
      </w:r>
      <w:proofErr w:type="spellStart"/>
      <w:r>
        <w:rPr>
          <w:rFonts w:ascii="Arial" w:hAnsi="Arial" w:cs="Arial"/>
          <w:sz w:val="24"/>
          <w:szCs w:val="24"/>
        </w:rPr>
        <w:t>rych</w:t>
      </w:r>
      <w:proofErr w:type="spellEnd"/>
      <w:r>
        <w:rPr>
          <w:rFonts w:ascii="Arial" w:hAnsi="Arial" w:cs="Arial"/>
          <w:sz w:val="24"/>
          <w:szCs w:val="24"/>
        </w:rPr>
        <w:t xml:space="preserve"> </w:t>
      </w:r>
      <w:proofErr w:type="spellStart"/>
      <w:r>
        <w:rPr>
          <w:rFonts w:ascii="Arial" w:hAnsi="Arial" w:cs="Arial"/>
          <w:sz w:val="24"/>
          <w:szCs w:val="24"/>
        </w:rPr>
        <w:t>rhwng</w:t>
      </w:r>
      <w:proofErr w:type="spellEnd"/>
      <w:r>
        <w:rPr>
          <w:rFonts w:ascii="Arial" w:hAnsi="Arial" w:cs="Arial"/>
          <w:sz w:val="24"/>
          <w:szCs w:val="24"/>
        </w:rPr>
        <w:t xml:space="preserve"> 450mm-1metr o </w:t>
      </w:r>
      <w:proofErr w:type="spellStart"/>
      <w:r>
        <w:rPr>
          <w:rFonts w:ascii="Arial" w:hAnsi="Arial" w:cs="Arial"/>
          <w:sz w:val="24"/>
          <w:szCs w:val="24"/>
        </w:rPr>
        <w:t>ddyfnder</w:t>
      </w:r>
      <w:proofErr w:type="spellEnd"/>
      <w:r>
        <w:rPr>
          <w:rFonts w:ascii="Arial" w:hAnsi="Arial" w:cs="Arial"/>
          <w:sz w:val="24"/>
          <w:szCs w:val="24"/>
        </w:rPr>
        <w:t xml:space="preserve">. </w:t>
      </w:r>
      <w:proofErr w:type="spellStart"/>
      <w:r>
        <w:rPr>
          <w:rFonts w:ascii="Arial" w:hAnsi="Arial" w:cs="Arial"/>
          <w:sz w:val="24"/>
          <w:szCs w:val="24"/>
        </w:rPr>
        <w:t>Roedd</w:t>
      </w:r>
      <w:proofErr w:type="spellEnd"/>
      <w:r>
        <w:rPr>
          <w:rFonts w:ascii="Arial" w:hAnsi="Arial" w:cs="Arial"/>
          <w:sz w:val="24"/>
          <w:szCs w:val="24"/>
        </w:rPr>
        <w:t xml:space="preserve"> y </w:t>
      </w:r>
      <w:proofErr w:type="spellStart"/>
      <w:r>
        <w:rPr>
          <w:rFonts w:ascii="Arial" w:hAnsi="Arial" w:cs="Arial"/>
          <w:sz w:val="24"/>
          <w:szCs w:val="24"/>
        </w:rPr>
        <w:t>darganfyddiadau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hynod</w:t>
      </w:r>
      <w:proofErr w:type="spellEnd"/>
      <w:r>
        <w:rPr>
          <w:rFonts w:ascii="Arial" w:hAnsi="Arial" w:cs="Arial"/>
          <w:sz w:val="24"/>
          <w:szCs w:val="24"/>
        </w:rPr>
        <w:t xml:space="preserve"> o prin. Ni </w:t>
      </w:r>
      <w:proofErr w:type="spellStart"/>
      <w:r>
        <w:rPr>
          <w:rFonts w:ascii="Arial" w:hAnsi="Arial" w:cs="Arial"/>
          <w:sz w:val="24"/>
          <w:szCs w:val="24"/>
        </w:rPr>
        <w:t>ddaethpwyd</w:t>
      </w:r>
      <w:proofErr w:type="spellEnd"/>
      <w:r>
        <w:rPr>
          <w:rFonts w:ascii="Arial" w:hAnsi="Arial" w:cs="Arial"/>
          <w:sz w:val="24"/>
          <w:szCs w:val="24"/>
        </w:rPr>
        <w:t xml:space="preserve"> o </w:t>
      </w:r>
      <w:proofErr w:type="spellStart"/>
      <w:r>
        <w:rPr>
          <w:rFonts w:ascii="Arial" w:hAnsi="Arial" w:cs="Arial"/>
          <w:sz w:val="24"/>
          <w:szCs w:val="24"/>
        </w:rPr>
        <w:t>hyd</w:t>
      </w:r>
      <w:proofErr w:type="spellEnd"/>
      <w:r>
        <w:rPr>
          <w:rFonts w:ascii="Arial" w:hAnsi="Arial" w:cs="Arial"/>
          <w:sz w:val="24"/>
          <w:szCs w:val="24"/>
        </w:rPr>
        <w:t xml:space="preserve"> I </w:t>
      </w:r>
      <w:proofErr w:type="spellStart"/>
      <w:r>
        <w:rPr>
          <w:rFonts w:ascii="Arial" w:hAnsi="Arial" w:cs="Arial"/>
          <w:sz w:val="24"/>
          <w:szCs w:val="24"/>
        </w:rPr>
        <w:t>unrhyw</w:t>
      </w:r>
      <w:proofErr w:type="spellEnd"/>
      <w:r>
        <w:rPr>
          <w:rFonts w:ascii="Arial" w:hAnsi="Arial" w:cs="Arial"/>
          <w:sz w:val="24"/>
          <w:szCs w:val="24"/>
        </w:rPr>
        <w:t xml:space="preserve"> </w:t>
      </w:r>
      <w:proofErr w:type="spellStart"/>
      <w:r>
        <w:rPr>
          <w:rFonts w:ascii="Arial" w:hAnsi="Arial" w:cs="Arial"/>
          <w:sz w:val="24"/>
          <w:szCs w:val="24"/>
        </w:rPr>
        <w:t>modweddion</w:t>
      </w:r>
      <w:proofErr w:type="spellEnd"/>
      <w:r>
        <w:rPr>
          <w:rFonts w:ascii="Arial" w:hAnsi="Arial" w:cs="Arial"/>
          <w:sz w:val="24"/>
          <w:szCs w:val="24"/>
        </w:rPr>
        <w:t xml:space="preserve"> o </w:t>
      </w:r>
      <w:proofErr w:type="spellStart"/>
      <w:r>
        <w:rPr>
          <w:rFonts w:ascii="Arial" w:hAnsi="Arial" w:cs="Arial"/>
          <w:sz w:val="24"/>
          <w:szCs w:val="24"/>
        </w:rPr>
        <w:t>bwys</w:t>
      </w:r>
      <w:proofErr w:type="spellEnd"/>
      <w:r>
        <w:rPr>
          <w:rFonts w:ascii="Arial" w:hAnsi="Arial" w:cs="Arial"/>
          <w:sz w:val="24"/>
          <w:szCs w:val="24"/>
        </w:rPr>
        <w:t>.</w:t>
      </w:r>
    </w:p>
    <w:p w14:paraId="23C4564C" w14:textId="77777777" w:rsidR="00D87CC9" w:rsidRPr="00D87CC9" w:rsidRDefault="00753D37" w:rsidP="00D87CC9">
      <w:pPr>
        <w:shd w:val="clear" w:color="auto" w:fill="FFFFFF"/>
        <w:rPr>
          <w:rFonts w:ascii="Helvetica" w:eastAsia="Times New Roman" w:hAnsi="Helvetica" w:cs="Helvetica"/>
          <w:color w:val="1D2228"/>
          <w:kern w:val="0"/>
          <w:sz w:val="24"/>
          <w:szCs w:val="24"/>
          <w:lang w:eastAsia="en-GB"/>
          <w14:ligatures w14:val="none"/>
        </w:rPr>
      </w:pPr>
      <w:r>
        <w:rPr>
          <w:rFonts w:ascii="Arial" w:hAnsi="Arial" w:cs="Arial"/>
          <w:sz w:val="24"/>
          <w:szCs w:val="24"/>
        </w:rPr>
        <w:t>Summary</w:t>
      </w:r>
      <w:r w:rsidR="00D87CC9">
        <w:rPr>
          <w:rFonts w:ascii="Arial" w:hAnsi="Arial" w:cs="Arial"/>
          <w:sz w:val="24"/>
          <w:szCs w:val="24"/>
        </w:rPr>
        <w:t xml:space="preserve">: </w:t>
      </w:r>
      <w:r w:rsidR="00D87CC9" w:rsidRPr="00D87CC9">
        <w:rPr>
          <w:rFonts w:ascii="Arial" w:eastAsia="Times New Roman" w:hAnsi="Arial" w:cs="Arial"/>
          <w:color w:val="1D2228"/>
          <w:kern w:val="0"/>
          <w:sz w:val="24"/>
          <w:szCs w:val="24"/>
          <w:lang w:eastAsia="en-GB"/>
          <w14:ligatures w14:val="none"/>
        </w:rPr>
        <w:t>The groundworks were undertaken on Thursday/Friday 18</w:t>
      </w:r>
      <w:r w:rsidR="00D87CC9" w:rsidRPr="00D87CC9">
        <w:rPr>
          <w:rFonts w:ascii="Arial" w:eastAsia="Times New Roman" w:hAnsi="Arial" w:cs="Arial"/>
          <w:color w:val="1D2228"/>
          <w:kern w:val="0"/>
          <w:sz w:val="24"/>
          <w:szCs w:val="24"/>
          <w:vertAlign w:val="superscript"/>
          <w:lang w:eastAsia="en-GB"/>
          <w14:ligatures w14:val="none"/>
        </w:rPr>
        <w:t>th</w:t>
      </w:r>
      <w:r w:rsidR="00D87CC9" w:rsidRPr="00D87CC9">
        <w:rPr>
          <w:rFonts w:ascii="Arial" w:eastAsia="Times New Roman" w:hAnsi="Arial" w:cs="Arial"/>
          <w:color w:val="1D2228"/>
          <w:kern w:val="0"/>
          <w:sz w:val="24"/>
          <w:szCs w:val="24"/>
          <w:lang w:eastAsia="en-GB"/>
          <w14:ligatures w14:val="none"/>
        </w:rPr>
        <w:t>-19</w:t>
      </w:r>
      <w:r w:rsidR="00D87CC9" w:rsidRPr="00D87CC9">
        <w:rPr>
          <w:rFonts w:ascii="Arial" w:eastAsia="Times New Roman" w:hAnsi="Arial" w:cs="Arial"/>
          <w:color w:val="1D2228"/>
          <w:kern w:val="0"/>
          <w:sz w:val="24"/>
          <w:szCs w:val="24"/>
          <w:vertAlign w:val="superscript"/>
          <w:lang w:eastAsia="en-GB"/>
          <w14:ligatures w14:val="none"/>
        </w:rPr>
        <w:t>th</w:t>
      </w:r>
      <w:r w:rsidR="00D87CC9" w:rsidRPr="00D87CC9">
        <w:rPr>
          <w:rFonts w:ascii="Arial" w:eastAsia="Times New Roman" w:hAnsi="Arial" w:cs="Arial"/>
          <w:color w:val="1D2228"/>
          <w:kern w:val="0"/>
          <w:sz w:val="24"/>
          <w:szCs w:val="24"/>
          <w:lang w:eastAsia="en-GB"/>
          <w14:ligatures w14:val="none"/>
        </w:rPr>
        <w:t> January 2024 in near freezing conditions. Six trenches were dug between 450mm-1m. Finds/artefacts were extremely scarce. No features of any note were located.</w:t>
      </w:r>
    </w:p>
    <w:p w14:paraId="297DF466" w14:textId="00F00663" w:rsidR="00753D37" w:rsidRPr="00753D37" w:rsidRDefault="00C812A9" w:rsidP="002C7FEC">
      <w:pPr>
        <w:rPr>
          <w:rFonts w:ascii="Arial" w:hAnsi="Arial" w:cs="Arial"/>
          <w:sz w:val="24"/>
          <w:szCs w:val="24"/>
        </w:rPr>
      </w:pPr>
      <w:r>
        <w:rPr>
          <w:rFonts w:ascii="Arial" w:hAnsi="Arial" w:cs="Arial"/>
          <w:sz w:val="24"/>
          <w:szCs w:val="24"/>
        </w:rPr>
        <w:t>Findings</w:t>
      </w:r>
      <w:r w:rsidR="006471D3">
        <w:rPr>
          <w:rFonts w:ascii="Arial" w:hAnsi="Arial" w:cs="Arial"/>
          <w:sz w:val="24"/>
          <w:szCs w:val="24"/>
        </w:rPr>
        <w:t>:</w:t>
      </w:r>
    </w:p>
    <w:p w14:paraId="22CB90C9" w14:textId="6D5F7B3D" w:rsidR="002C7FEC" w:rsidRDefault="006471D3" w:rsidP="002C7FEC">
      <w:pPr>
        <w:rPr>
          <w:rFonts w:ascii="Arial" w:hAnsi="Arial" w:cs="Arial"/>
          <w:sz w:val="24"/>
          <w:szCs w:val="24"/>
        </w:rPr>
      </w:pPr>
      <w:r>
        <w:rPr>
          <w:rFonts w:ascii="Arial" w:hAnsi="Arial" w:cs="Arial"/>
          <w:sz w:val="24"/>
          <w:szCs w:val="24"/>
        </w:rPr>
        <w:t>Each of the s</w:t>
      </w:r>
      <w:r w:rsidR="002C7FEC">
        <w:rPr>
          <w:rFonts w:ascii="Arial" w:hAnsi="Arial" w:cs="Arial"/>
          <w:sz w:val="24"/>
          <w:szCs w:val="24"/>
        </w:rPr>
        <w:t xml:space="preserve">ix trenches </w:t>
      </w:r>
      <w:bookmarkEnd w:id="1"/>
      <w:r w:rsidR="002C7FEC">
        <w:rPr>
          <w:rFonts w:ascii="Arial" w:hAnsi="Arial" w:cs="Arial"/>
          <w:sz w:val="24"/>
          <w:szCs w:val="24"/>
        </w:rPr>
        <w:t xml:space="preserve">was primarily composed of made ground or ‘disturbed’ by a utility service below undisturbed soils overlying the natural boulder clay. The trenches averaged 450-650mm, none exceeding 800mm below current made ground level. Undisturbed soils overlay a fine waterlogged sandy layer, possible relating to a spring-line/water-table. This was superimposed on firm, </w:t>
      </w:r>
      <w:proofErr w:type="gramStart"/>
      <w:r w:rsidR="002C7FEC">
        <w:rPr>
          <w:rFonts w:ascii="Arial" w:hAnsi="Arial" w:cs="Arial"/>
          <w:sz w:val="24"/>
          <w:szCs w:val="24"/>
        </w:rPr>
        <w:t>dense</w:t>
      </w:r>
      <w:proofErr w:type="gramEnd"/>
      <w:r w:rsidR="002C7FEC">
        <w:rPr>
          <w:rFonts w:ascii="Arial" w:hAnsi="Arial" w:cs="Arial"/>
          <w:sz w:val="24"/>
          <w:szCs w:val="24"/>
        </w:rPr>
        <w:t xml:space="preserve"> and compact boulder clay.</w:t>
      </w:r>
    </w:p>
    <w:p w14:paraId="767E2604" w14:textId="33A62C7A" w:rsidR="002C7FEC" w:rsidRDefault="002C7FEC" w:rsidP="002C7FEC">
      <w:pPr>
        <w:rPr>
          <w:rFonts w:ascii="Arial" w:hAnsi="Arial" w:cs="Arial"/>
          <w:sz w:val="24"/>
          <w:szCs w:val="24"/>
        </w:rPr>
      </w:pPr>
      <w:r>
        <w:rPr>
          <w:rFonts w:ascii="Arial" w:hAnsi="Arial" w:cs="Arial"/>
          <w:sz w:val="24"/>
          <w:szCs w:val="24"/>
        </w:rPr>
        <w:t>Each trench profile was photographed, but it was deemed unnecessary to draw them to scale</w:t>
      </w:r>
      <w:r w:rsidR="00B47773">
        <w:rPr>
          <w:rFonts w:ascii="Arial" w:hAnsi="Arial" w:cs="Arial"/>
          <w:sz w:val="24"/>
          <w:szCs w:val="24"/>
        </w:rPr>
        <w:t>, given the absence of artefacts</w:t>
      </w:r>
      <w:r>
        <w:rPr>
          <w:rFonts w:ascii="Arial" w:hAnsi="Arial" w:cs="Arial"/>
          <w:sz w:val="24"/>
          <w:szCs w:val="24"/>
        </w:rPr>
        <w:t xml:space="preserve">. The soil profiles closely resembled those recorded at nearby Holt Hill (Chapel Archaeology </w:t>
      </w:r>
      <w:r w:rsidR="00B47773">
        <w:rPr>
          <w:rFonts w:ascii="Arial" w:hAnsi="Arial" w:cs="Arial"/>
          <w:sz w:val="24"/>
          <w:szCs w:val="24"/>
        </w:rPr>
        <w:t xml:space="preserve">CIC </w:t>
      </w:r>
      <w:r>
        <w:rPr>
          <w:rFonts w:ascii="Arial" w:hAnsi="Arial" w:cs="Arial"/>
          <w:sz w:val="24"/>
          <w:szCs w:val="24"/>
        </w:rPr>
        <w:t xml:space="preserve">2020). </w:t>
      </w:r>
    </w:p>
    <w:p w14:paraId="60854DBB" w14:textId="7002C215" w:rsidR="002C7FEC" w:rsidRDefault="002C7FEC" w:rsidP="002C7FEC">
      <w:pPr>
        <w:rPr>
          <w:rFonts w:ascii="Arial" w:hAnsi="Arial" w:cs="Arial"/>
          <w:sz w:val="24"/>
          <w:szCs w:val="24"/>
        </w:rPr>
      </w:pPr>
      <w:r>
        <w:rPr>
          <w:rFonts w:ascii="Arial" w:hAnsi="Arial" w:cs="Arial"/>
          <w:sz w:val="24"/>
          <w:szCs w:val="24"/>
        </w:rPr>
        <w:t xml:space="preserve">The photographic record was complemented </w:t>
      </w:r>
      <w:r w:rsidR="00094CFE">
        <w:rPr>
          <w:rFonts w:ascii="Arial" w:hAnsi="Arial" w:cs="Arial"/>
          <w:sz w:val="24"/>
          <w:szCs w:val="24"/>
        </w:rPr>
        <w:t>with</w:t>
      </w:r>
      <w:r>
        <w:rPr>
          <w:rFonts w:ascii="Arial" w:hAnsi="Arial" w:cs="Arial"/>
          <w:sz w:val="24"/>
          <w:szCs w:val="24"/>
        </w:rPr>
        <w:t xml:space="preserve"> the use of an aerial drone survey.</w:t>
      </w:r>
      <w:r w:rsidR="004F3C01">
        <w:rPr>
          <w:rFonts w:ascii="Arial" w:hAnsi="Arial" w:cs="Arial"/>
          <w:sz w:val="24"/>
          <w:szCs w:val="24"/>
        </w:rPr>
        <w:t xml:space="preserve"> Attached in TIFF format are separate files for the map and </w:t>
      </w:r>
      <w:r w:rsidR="00907B7F">
        <w:rPr>
          <w:rFonts w:ascii="Arial" w:hAnsi="Arial" w:cs="Arial"/>
          <w:sz w:val="24"/>
          <w:szCs w:val="24"/>
        </w:rPr>
        <w:t xml:space="preserve">three </w:t>
      </w:r>
      <w:r w:rsidR="004F3C01">
        <w:rPr>
          <w:rFonts w:ascii="Arial" w:hAnsi="Arial" w:cs="Arial"/>
          <w:sz w:val="24"/>
          <w:szCs w:val="24"/>
        </w:rPr>
        <w:t xml:space="preserve">photographs chosen </w:t>
      </w:r>
      <w:r w:rsidR="003C634E">
        <w:rPr>
          <w:rFonts w:ascii="Arial" w:hAnsi="Arial" w:cs="Arial"/>
          <w:sz w:val="24"/>
          <w:szCs w:val="24"/>
        </w:rPr>
        <w:t>to accompany</w:t>
      </w:r>
      <w:r w:rsidR="004F3C01">
        <w:rPr>
          <w:rFonts w:ascii="Arial" w:hAnsi="Arial" w:cs="Arial"/>
          <w:sz w:val="24"/>
          <w:szCs w:val="24"/>
        </w:rPr>
        <w:t xml:space="preserve"> th</w:t>
      </w:r>
      <w:r w:rsidR="00800A96">
        <w:rPr>
          <w:rFonts w:ascii="Arial" w:hAnsi="Arial" w:cs="Arial"/>
          <w:sz w:val="24"/>
          <w:szCs w:val="24"/>
        </w:rPr>
        <w:t>is</w:t>
      </w:r>
      <w:r w:rsidR="004F3C01">
        <w:rPr>
          <w:rFonts w:ascii="Arial" w:hAnsi="Arial" w:cs="Arial"/>
          <w:sz w:val="24"/>
          <w:szCs w:val="24"/>
        </w:rPr>
        <w:t xml:space="preserve"> final report.</w:t>
      </w:r>
      <w:r w:rsidR="003C634E">
        <w:rPr>
          <w:rFonts w:ascii="Arial" w:hAnsi="Arial" w:cs="Arial"/>
          <w:sz w:val="24"/>
          <w:szCs w:val="24"/>
        </w:rPr>
        <w:t xml:space="preserve"> These include:</w:t>
      </w:r>
    </w:p>
    <w:p w14:paraId="5507F115" w14:textId="150DDFAB" w:rsidR="00326A4E" w:rsidRPr="006E1354" w:rsidRDefault="008D22F1" w:rsidP="006E1354">
      <w:pPr>
        <w:pStyle w:val="NoSpacing"/>
        <w:rPr>
          <w:rFonts w:ascii="Arial" w:hAnsi="Arial" w:cs="Arial"/>
          <w:sz w:val="24"/>
          <w:szCs w:val="24"/>
        </w:rPr>
      </w:pPr>
      <w:r w:rsidRPr="006E1354">
        <w:rPr>
          <w:rFonts w:ascii="Arial" w:hAnsi="Arial" w:cs="Arial"/>
          <w:sz w:val="24"/>
          <w:szCs w:val="24"/>
        </w:rPr>
        <w:lastRenderedPageBreak/>
        <w:t>CA/H</w:t>
      </w:r>
      <w:r w:rsidR="008C3C97" w:rsidRPr="006E1354">
        <w:rPr>
          <w:rFonts w:ascii="Arial" w:hAnsi="Arial" w:cs="Arial"/>
          <w:sz w:val="24"/>
          <w:szCs w:val="24"/>
        </w:rPr>
        <w:t>OC/24/</w:t>
      </w:r>
      <w:r w:rsidRPr="006E1354">
        <w:rPr>
          <w:rFonts w:ascii="Arial" w:hAnsi="Arial" w:cs="Arial"/>
          <w:sz w:val="24"/>
          <w:szCs w:val="24"/>
        </w:rPr>
        <w:t>photo1</w:t>
      </w:r>
      <w:r w:rsidR="00BF4ED9">
        <w:rPr>
          <w:rStyle w:val="FootnoteReference"/>
          <w:rFonts w:ascii="Arial" w:hAnsi="Arial" w:cs="Arial"/>
          <w:sz w:val="24"/>
          <w:szCs w:val="24"/>
        </w:rPr>
        <w:footnoteReference w:id="1"/>
      </w:r>
      <w:r w:rsidR="006E1354">
        <w:rPr>
          <w:rFonts w:ascii="Arial" w:hAnsi="Arial" w:cs="Arial"/>
          <w:sz w:val="24"/>
          <w:szCs w:val="24"/>
        </w:rPr>
        <w:t xml:space="preserve">   </w:t>
      </w:r>
    </w:p>
    <w:p w14:paraId="33A3A306" w14:textId="77777777" w:rsidR="00076FB5" w:rsidRDefault="004F3C01" w:rsidP="00076FB5">
      <w:pPr>
        <w:pStyle w:val="NoSpacing"/>
        <w:rPr>
          <w:rFonts w:ascii="Arial" w:hAnsi="Arial" w:cs="Arial"/>
          <w:sz w:val="24"/>
          <w:szCs w:val="24"/>
        </w:rPr>
      </w:pPr>
      <w:r w:rsidRPr="006E1354">
        <w:rPr>
          <w:rFonts w:ascii="Arial" w:hAnsi="Arial" w:cs="Arial"/>
          <w:sz w:val="24"/>
          <w:szCs w:val="24"/>
        </w:rPr>
        <w:t>The site before preparatory work had taken place</w:t>
      </w:r>
      <w:r w:rsidR="00326A4E" w:rsidRPr="006E1354">
        <w:rPr>
          <w:rFonts w:ascii="Arial" w:hAnsi="Arial" w:cs="Arial"/>
          <w:sz w:val="24"/>
          <w:szCs w:val="24"/>
        </w:rPr>
        <w:t>. Photograph taken by Alan Wilmshurst.</w:t>
      </w:r>
      <w:r w:rsidR="00076FB5">
        <w:rPr>
          <w:rFonts w:ascii="Arial" w:hAnsi="Arial" w:cs="Arial"/>
          <w:sz w:val="24"/>
          <w:szCs w:val="24"/>
        </w:rPr>
        <w:t xml:space="preserve"> © Chapel Archaeology CIC.</w:t>
      </w:r>
    </w:p>
    <w:p w14:paraId="65619116" w14:textId="77777777" w:rsidR="001B363C" w:rsidRDefault="001B363C" w:rsidP="006E1354">
      <w:pPr>
        <w:pStyle w:val="NoSpacing"/>
        <w:rPr>
          <w:rFonts w:ascii="Arial" w:hAnsi="Arial" w:cs="Arial"/>
          <w:sz w:val="24"/>
          <w:szCs w:val="24"/>
        </w:rPr>
      </w:pPr>
    </w:p>
    <w:p w14:paraId="1CB67EED" w14:textId="77777777" w:rsidR="00402615" w:rsidRDefault="00402615" w:rsidP="006E1354">
      <w:pPr>
        <w:pStyle w:val="NoSpacing"/>
        <w:rPr>
          <w:rFonts w:ascii="Arial" w:hAnsi="Arial" w:cs="Arial"/>
          <w:sz w:val="24"/>
          <w:szCs w:val="24"/>
        </w:rPr>
      </w:pPr>
      <w:r>
        <w:rPr>
          <w:rFonts w:ascii="Arial" w:hAnsi="Arial" w:cs="Arial"/>
          <w:sz w:val="24"/>
          <w:szCs w:val="24"/>
        </w:rPr>
        <w:t>CA/HOC/24/photo2</w:t>
      </w:r>
    </w:p>
    <w:p w14:paraId="0D7526DC" w14:textId="77777777" w:rsidR="00076FB5" w:rsidRDefault="004F3C01" w:rsidP="00076FB5">
      <w:pPr>
        <w:pStyle w:val="NoSpacing"/>
        <w:rPr>
          <w:rFonts w:ascii="Arial" w:hAnsi="Arial" w:cs="Arial"/>
          <w:sz w:val="24"/>
          <w:szCs w:val="24"/>
        </w:rPr>
      </w:pPr>
      <w:r w:rsidRPr="006E1354">
        <w:rPr>
          <w:rFonts w:ascii="Arial" w:hAnsi="Arial" w:cs="Arial"/>
          <w:sz w:val="24"/>
          <w:szCs w:val="24"/>
        </w:rPr>
        <w:t>The site prepared for trenching work</w:t>
      </w:r>
      <w:r w:rsidR="00402615">
        <w:rPr>
          <w:rFonts w:ascii="Arial" w:hAnsi="Arial" w:cs="Arial"/>
          <w:sz w:val="24"/>
          <w:szCs w:val="24"/>
        </w:rPr>
        <w:t>. Photograph taken by Alan Wilmshurst.</w:t>
      </w:r>
      <w:r w:rsidR="00076FB5">
        <w:rPr>
          <w:rFonts w:ascii="Arial" w:hAnsi="Arial" w:cs="Arial"/>
          <w:sz w:val="24"/>
          <w:szCs w:val="24"/>
        </w:rPr>
        <w:t xml:space="preserve"> © Chapel Archaeology CIC.</w:t>
      </w:r>
    </w:p>
    <w:p w14:paraId="5834DDD9" w14:textId="77777777" w:rsidR="00402615" w:rsidRDefault="00402615" w:rsidP="006E1354">
      <w:pPr>
        <w:pStyle w:val="NoSpacing"/>
        <w:rPr>
          <w:rFonts w:ascii="Arial" w:hAnsi="Arial" w:cs="Arial"/>
          <w:sz w:val="24"/>
          <w:szCs w:val="24"/>
        </w:rPr>
      </w:pPr>
    </w:p>
    <w:p w14:paraId="7B28D49C" w14:textId="41743A73" w:rsidR="008A5529" w:rsidRPr="006E1354" w:rsidRDefault="008A5529" w:rsidP="006E1354">
      <w:pPr>
        <w:pStyle w:val="NoSpacing"/>
        <w:rPr>
          <w:rFonts w:ascii="Arial" w:hAnsi="Arial" w:cs="Arial"/>
          <w:sz w:val="24"/>
          <w:szCs w:val="24"/>
        </w:rPr>
      </w:pPr>
      <w:r>
        <w:rPr>
          <w:rFonts w:ascii="Arial" w:hAnsi="Arial" w:cs="Arial"/>
          <w:sz w:val="24"/>
          <w:szCs w:val="24"/>
        </w:rPr>
        <w:t>CA/HOC/24/photo3</w:t>
      </w:r>
    </w:p>
    <w:p w14:paraId="4EFE97EF" w14:textId="57D77910" w:rsidR="004F3C01" w:rsidRDefault="004F3C01" w:rsidP="006E1354">
      <w:pPr>
        <w:pStyle w:val="NoSpacing"/>
        <w:rPr>
          <w:rFonts w:ascii="Arial" w:hAnsi="Arial" w:cs="Arial"/>
          <w:sz w:val="24"/>
          <w:szCs w:val="24"/>
        </w:rPr>
      </w:pPr>
      <w:r w:rsidRPr="006E1354">
        <w:rPr>
          <w:rFonts w:ascii="Arial" w:hAnsi="Arial" w:cs="Arial"/>
          <w:sz w:val="24"/>
          <w:szCs w:val="24"/>
        </w:rPr>
        <w:t>Drone shot of the trenches</w:t>
      </w:r>
      <w:r w:rsidR="008A5529">
        <w:rPr>
          <w:rFonts w:ascii="Arial" w:hAnsi="Arial" w:cs="Arial"/>
          <w:sz w:val="24"/>
          <w:szCs w:val="24"/>
        </w:rPr>
        <w:t>. Photograph taken by Alan Wilmshurst</w:t>
      </w:r>
      <w:r w:rsidR="00076FB5">
        <w:rPr>
          <w:rFonts w:ascii="Arial" w:hAnsi="Arial" w:cs="Arial"/>
          <w:sz w:val="24"/>
          <w:szCs w:val="24"/>
        </w:rPr>
        <w:t>. © Chapel Archaeology CIC.</w:t>
      </w:r>
    </w:p>
    <w:p w14:paraId="1CC35F64" w14:textId="77777777" w:rsidR="008A5529" w:rsidRDefault="008A5529" w:rsidP="006E1354">
      <w:pPr>
        <w:pStyle w:val="NoSpacing"/>
        <w:rPr>
          <w:rFonts w:ascii="Arial" w:hAnsi="Arial" w:cs="Arial"/>
          <w:sz w:val="24"/>
          <w:szCs w:val="24"/>
        </w:rPr>
      </w:pPr>
    </w:p>
    <w:p w14:paraId="445253C8" w14:textId="21653A8B" w:rsidR="008A5529" w:rsidRPr="006E1354" w:rsidRDefault="008A5529" w:rsidP="006E1354">
      <w:pPr>
        <w:pStyle w:val="NoSpacing"/>
        <w:rPr>
          <w:rFonts w:ascii="Arial" w:hAnsi="Arial" w:cs="Arial"/>
          <w:sz w:val="24"/>
          <w:szCs w:val="24"/>
        </w:rPr>
      </w:pPr>
      <w:r>
        <w:rPr>
          <w:rFonts w:ascii="Arial" w:hAnsi="Arial" w:cs="Arial"/>
          <w:sz w:val="24"/>
          <w:szCs w:val="24"/>
        </w:rPr>
        <w:t>CA/HOC/24</w:t>
      </w:r>
      <w:r w:rsidR="0063797C">
        <w:rPr>
          <w:rFonts w:ascii="Arial" w:hAnsi="Arial" w:cs="Arial"/>
          <w:sz w:val="24"/>
          <w:szCs w:val="24"/>
        </w:rPr>
        <w:t>/map</w:t>
      </w:r>
    </w:p>
    <w:p w14:paraId="18177D80" w14:textId="1D9BC063" w:rsidR="004F3C01" w:rsidRPr="006E1354" w:rsidRDefault="004F3C01" w:rsidP="006E1354">
      <w:pPr>
        <w:pStyle w:val="NoSpacing"/>
        <w:rPr>
          <w:rFonts w:ascii="Arial" w:hAnsi="Arial" w:cs="Arial"/>
          <w:sz w:val="24"/>
          <w:szCs w:val="24"/>
        </w:rPr>
      </w:pPr>
      <w:r w:rsidRPr="006E1354">
        <w:rPr>
          <w:rFonts w:ascii="Arial" w:hAnsi="Arial" w:cs="Arial"/>
          <w:sz w:val="24"/>
          <w:szCs w:val="24"/>
        </w:rPr>
        <w:t>Map of the location of The Old Croft, Green Street, Holt</w:t>
      </w:r>
      <w:r w:rsidR="0063797C">
        <w:rPr>
          <w:rFonts w:ascii="Arial" w:hAnsi="Arial" w:cs="Arial"/>
          <w:sz w:val="24"/>
          <w:szCs w:val="24"/>
        </w:rPr>
        <w:t xml:space="preserve">. </w:t>
      </w:r>
      <w:r w:rsidR="00C735D4">
        <w:rPr>
          <w:rFonts w:ascii="Arial" w:hAnsi="Arial" w:cs="Arial"/>
          <w:sz w:val="24"/>
          <w:szCs w:val="24"/>
        </w:rPr>
        <w:t xml:space="preserve">Copyright Ordnance Survey. </w:t>
      </w:r>
      <w:r w:rsidR="00076FB5">
        <w:rPr>
          <w:rFonts w:ascii="Arial" w:hAnsi="Arial" w:cs="Arial"/>
          <w:sz w:val="24"/>
          <w:szCs w:val="24"/>
        </w:rPr>
        <w:t>Map sourced and included by Simon Oliver.</w:t>
      </w:r>
    </w:p>
    <w:p w14:paraId="6C41E5A1" w14:textId="3C781176" w:rsidR="003C634E" w:rsidRPr="003C634E" w:rsidRDefault="003C634E" w:rsidP="004F3C01">
      <w:pPr>
        <w:rPr>
          <w:rFonts w:ascii="Arial" w:hAnsi="Arial" w:cs="Arial"/>
          <w:color w:val="FF0000"/>
          <w:sz w:val="24"/>
          <w:szCs w:val="24"/>
        </w:rPr>
      </w:pPr>
    </w:p>
    <w:p w14:paraId="0A0C9C08" w14:textId="77777777" w:rsidR="004F3C01" w:rsidRDefault="002C7FEC" w:rsidP="004F3C01">
      <w:pPr>
        <w:rPr>
          <w:rFonts w:ascii="Arial" w:hAnsi="Arial" w:cs="Arial"/>
          <w:sz w:val="24"/>
          <w:szCs w:val="24"/>
        </w:rPr>
      </w:pPr>
      <w:bookmarkStart w:id="2" w:name="_Hlk164691573"/>
      <w:r>
        <w:rPr>
          <w:rFonts w:ascii="Arial" w:hAnsi="Arial" w:cs="Arial"/>
          <w:sz w:val="24"/>
          <w:szCs w:val="24"/>
        </w:rPr>
        <w:t>Finds/artefacts were extremely scarce</w:t>
      </w:r>
      <w:bookmarkEnd w:id="2"/>
      <w:r>
        <w:rPr>
          <w:rFonts w:ascii="Arial" w:hAnsi="Arial" w:cs="Arial"/>
          <w:sz w:val="24"/>
          <w:szCs w:val="24"/>
        </w:rPr>
        <w:t>, unusually so for such a long-established building that had undergone so many changes since the 19</w:t>
      </w:r>
      <w:r w:rsidRPr="00944705">
        <w:rPr>
          <w:rFonts w:ascii="Arial" w:hAnsi="Arial" w:cs="Arial"/>
          <w:sz w:val="24"/>
          <w:szCs w:val="24"/>
          <w:vertAlign w:val="superscript"/>
        </w:rPr>
        <w:t>th</w:t>
      </w:r>
      <w:r>
        <w:rPr>
          <w:rFonts w:ascii="Arial" w:hAnsi="Arial" w:cs="Arial"/>
          <w:sz w:val="24"/>
          <w:szCs w:val="24"/>
        </w:rPr>
        <w:t xml:space="preserve"> century. The scarcity of finds/artefacts was significant, further </w:t>
      </w:r>
      <w:r w:rsidR="00B47773">
        <w:rPr>
          <w:rFonts w:ascii="Arial" w:hAnsi="Arial" w:cs="Arial"/>
          <w:sz w:val="24"/>
          <w:szCs w:val="24"/>
        </w:rPr>
        <w:t>confirmed</w:t>
      </w:r>
      <w:r>
        <w:rPr>
          <w:rFonts w:ascii="Arial" w:hAnsi="Arial" w:cs="Arial"/>
          <w:sz w:val="24"/>
          <w:szCs w:val="24"/>
        </w:rPr>
        <w:t xml:space="preserve"> by the extensive use of a metal detector.</w:t>
      </w:r>
      <w:r w:rsidR="004F3C01">
        <w:rPr>
          <w:rFonts w:ascii="Arial" w:hAnsi="Arial" w:cs="Arial"/>
          <w:sz w:val="24"/>
          <w:szCs w:val="24"/>
        </w:rPr>
        <w:t xml:space="preserve"> The Selection Strategy was not implemented due to the lack of </w:t>
      </w:r>
      <w:proofErr w:type="spellStart"/>
      <w:r w:rsidR="004F3C01">
        <w:rPr>
          <w:rFonts w:ascii="Arial" w:hAnsi="Arial" w:cs="Arial"/>
          <w:sz w:val="24"/>
          <w:szCs w:val="24"/>
        </w:rPr>
        <w:t>finds</w:t>
      </w:r>
      <w:proofErr w:type="spellEnd"/>
      <w:r w:rsidR="004F3C01">
        <w:rPr>
          <w:rFonts w:ascii="Arial" w:hAnsi="Arial" w:cs="Arial"/>
          <w:sz w:val="24"/>
          <w:szCs w:val="24"/>
        </w:rPr>
        <w:t>.</w:t>
      </w:r>
    </w:p>
    <w:p w14:paraId="3722D61C" w14:textId="56B3ED14" w:rsidR="004F3C01" w:rsidRDefault="002C7FEC" w:rsidP="004F3C01">
      <w:pPr>
        <w:rPr>
          <w:rFonts w:ascii="Arial" w:hAnsi="Arial" w:cs="Arial"/>
          <w:sz w:val="24"/>
          <w:szCs w:val="24"/>
        </w:rPr>
      </w:pPr>
      <w:bookmarkStart w:id="3" w:name="_Hlk164691588"/>
      <w:r>
        <w:rPr>
          <w:rFonts w:ascii="Arial" w:hAnsi="Arial" w:cs="Arial"/>
          <w:sz w:val="24"/>
          <w:szCs w:val="24"/>
        </w:rPr>
        <w:t>No features of any note were located.</w:t>
      </w:r>
      <w:r w:rsidR="004F3C01">
        <w:rPr>
          <w:rFonts w:ascii="Arial" w:hAnsi="Arial" w:cs="Arial"/>
          <w:sz w:val="24"/>
          <w:szCs w:val="24"/>
        </w:rPr>
        <w:t xml:space="preserve"> </w:t>
      </w:r>
    </w:p>
    <w:p w14:paraId="21960C32" w14:textId="5F53C599" w:rsidR="006B5179" w:rsidRDefault="004F3C01" w:rsidP="002C7FEC">
      <w:pPr>
        <w:rPr>
          <w:rFonts w:ascii="Arial" w:hAnsi="Arial" w:cs="Arial"/>
          <w:sz w:val="24"/>
          <w:szCs w:val="24"/>
        </w:rPr>
      </w:pPr>
      <w:r>
        <w:rPr>
          <w:rFonts w:ascii="Arial" w:hAnsi="Arial" w:cs="Arial"/>
          <w:sz w:val="24"/>
          <w:szCs w:val="24"/>
        </w:rPr>
        <w:t>The digital archive was completed according to the submitted Data Management Plan by Chapel Archaeology Co-director Simon Oliver. A copy of the report will be sent for inclusion in the HER.</w:t>
      </w:r>
      <w:bookmarkEnd w:id="3"/>
    </w:p>
    <w:p w14:paraId="615C353E" w14:textId="77777777" w:rsidR="00094CFE" w:rsidRDefault="00094CFE" w:rsidP="002C7FEC">
      <w:pPr>
        <w:rPr>
          <w:rFonts w:ascii="Arial" w:hAnsi="Arial" w:cs="Arial"/>
          <w:sz w:val="24"/>
          <w:szCs w:val="24"/>
        </w:rPr>
      </w:pPr>
    </w:p>
    <w:p w14:paraId="1517B21F" w14:textId="77777777" w:rsidR="00094CFE" w:rsidRDefault="00094CFE" w:rsidP="00094CFE">
      <w:pPr>
        <w:rPr>
          <w:rFonts w:ascii="Arial" w:hAnsi="Arial" w:cs="Arial"/>
          <w:sz w:val="24"/>
          <w:szCs w:val="24"/>
        </w:rPr>
      </w:pPr>
      <w:r>
        <w:rPr>
          <w:rFonts w:ascii="Arial" w:hAnsi="Arial" w:cs="Arial"/>
          <w:sz w:val="24"/>
          <w:szCs w:val="24"/>
        </w:rPr>
        <w:t>Mike Emery, Co-director of Chapel Archaeology Community Interest Company</w:t>
      </w:r>
    </w:p>
    <w:p w14:paraId="49190FC6" w14:textId="7CD0DA13" w:rsidR="00094CFE" w:rsidRDefault="004F3C01" w:rsidP="00094CFE">
      <w:pPr>
        <w:rPr>
          <w:rFonts w:ascii="Arial" w:hAnsi="Arial" w:cs="Arial"/>
          <w:sz w:val="24"/>
          <w:szCs w:val="24"/>
        </w:rPr>
      </w:pPr>
      <w:r>
        <w:rPr>
          <w:rFonts w:ascii="Arial" w:hAnsi="Arial" w:cs="Arial"/>
          <w:sz w:val="24"/>
          <w:szCs w:val="24"/>
        </w:rPr>
        <w:t>16</w:t>
      </w:r>
      <w:r w:rsidRPr="004F3C01">
        <w:rPr>
          <w:rFonts w:ascii="Arial" w:hAnsi="Arial" w:cs="Arial"/>
          <w:sz w:val="24"/>
          <w:szCs w:val="24"/>
          <w:vertAlign w:val="superscript"/>
        </w:rPr>
        <w:t>th</w:t>
      </w:r>
      <w:r>
        <w:rPr>
          <w:rFonts w:ascii="Arial" w:hAnsi="Arial" w:cs="Arial"/>
          <w:sz w:val="24"/>
          <w:szCs w:val="24"/>
        </w:rPr>
        <w:t xml:space="preserve"> </w:t>
      </w:r>
      <w:r w:rsidR="00094CFE">
        <w:rPr>
          <w:rFonts w:ascii="Arial" w:hAnsi="Arial" w:cs="Arial"/>
          <w:sz w:val="24"/>
          <w:szCs w:val="24"/>
        </w:rPr>
        <w:t>February 2024</w:t>
      </w:r>
    </w:p>
    <w:p w14:paraId="1F9CD22E" w14:textId="77777777" w:rsidR="0029768A" w:rsidRDefault="0029768A" w:rsidP="00094CFE">
      <w:pPr>
        <w:rPr>
          <w:rFonts w:ascii="Arial" w:hAnsi="Arial" w:cs="Arial"/>
          <w:sz w:val="24"/>
          <w:szCs w:val="24"/>
        </w:rPr>
      </w:pPr>
    </w:p>
    <w:p w14:paraId="2262CC4D" w14:textId="77777777" w:rsidR="0029768A" w:rsidRDefault="0029768A" w:rsidP="00094CFE">
      <w:pPr>
        <w:rPr>
          <w:rFonts w:ascii="Arial" w:hAnsi="Arial" w:cs="Arial"/>
          <w:sz w:val="24"/>
          <w:szCs w:val="24"/>
        </w:rPr>
      </w:pPr>
    </w:p>
    <w:p w14:paraId="6951B5E8" w14:textId="77777777" w:rsidR="00094CFE" w:rsidRDefault="00094CFE" w:rsidP="002C7FEC">
      <w:pPr>
        <w:rPr>
          <w:rFonts w:ascii="Arial" w:hAnsi="Arial" w:cs="Arial"/>
          <w:sz w:val="24"/>
          <w:szCs w:val="24"/>
        </w:rPr>
      </w:pPr>
    </w:p>
    <w:p w14:paraId="429BB69A" w14:textId="77777777" w:rsidR="00B957DE" w:rsidRDefault="00B957DE"/>
    <w:sectPr w:rsidR="00B957D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49924" w14:textId="77777777" w:rsidR="003C634E" w:rsidRDefault="003C634E" w:rsidP="003C634E">
      <w:pPr>
        <w:spacing w:after="0" w:line="240" w:lineRule="auto"/>
      </w:pPr>
      <w:r>
        <w:separator/>
      </w:r>
    </w:p>
  </w:endnote>
  <w:endnote w:type="continuationSeparator" w:id="0">
    <w:p w14:paraId="3CA92BC8" w14:textId="77777777" w:rsidR="003C634E" w:rsidRDefault="003C634E" w:rsidP="003C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993467"/>
      <w:docPartObj>
        <w:docPartGallery w:val="Page Numbers (Bottom of Page)"/>
        <w:docPartUnique/>
      </w:docPartObj>
    </w:sdtPr>
    <w:sdtEndPr/>
    <w:sdtContent>
      <w:p w14:paraId="4DA0E7EA" w14:textId="43B7EA1D" w:rsidR="003C634E" w:rsidRDefault="003C634E">
        <w:pPr>
          <w:pStyle w:val="Footer"/>
          <w:jc w:val="right"/>
        </w:pPr>
        <w:r>
          <w:fldChar w:fldCharType="begin"/>
        </w:r>
        <w:r>
          <w:instrText>PAGE   \* MERGEFORMAT</w:instrText>
        </w:r>
        <w:r>
          <w:fldChar w:fldCharType="separate"/>
        </w:r>
        <w:r>
          <w:t>2</w:t>
        </w:r>
        <w:r>
          <w:fldChar w:fldCharType="end"/>
        </w:r>
      </w:p>
    </w:sdtContent>
  </w:sdt>
  <w:p w14:paraId="0DD2E35C" w14:textId="77777777" w:rsidR="003C634E" w:rsidRDefault="003C6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C5434" w14:textId="77777777" w:rsidR="003C634E" w:rsidRDefault="003C634E" w:rsidP="003C634E">
      <w:pPr>
        <w:spacing w:after="0" w:line="240" w:lineRule="auto"/>
      </w:pPr>
      <w:r>
        <w:separator/>
      </w:r>
    </w:p>
  </w:footnote>
  <w:footnote w:type="continuationSeparator" w:id="0">
    <w:p w14:paraId="57B84D80" w14:textId="77777777" w:rsidR="003C634E" w:rsidRDefault="003C634E" w:rsidP="003C634E">
      <w:pPr>
        <w:spacing w:after="0" w:line="240" w:lineRule="auto"/>
      </w:pPr>
      <w:r>
        <w:continuationSeparator/>
      </w:r>
    </w:p>
  </w:footnote>
  <w:footnote w:id="1">
    <w:p w14:paraId="504A5240" w14:textId="74C25B56" w:rsidR="00BF4ED9" w:rsidRPr="006E1354" w:rsidRDefault="00BF4ED9" w:rsidP="00BF4ED9">
      <w:pPr>
        <w:pStyle w:val="NoSpacing"/>
        <w:rPr>
          <w:rFonts w:ascii="Arial" w:hAnsi="Arial" w:cs="Arial"/>
          <w:sz w:val="24"/>
          <w:szCs w:val="24"/>
        </w:rPr>
      </w:pPr>
      <w:r>
        <w:rPr>
          <w:rStyle w:val="FootnoteReference"/>
        </w:rPr>
        <w:footnoteRef/>
      </w:r>
      <w:r>
        <w:t xml:space="preserve"> </w:t>
      </w:r>
      <w:r>
        <w:rPr>
          <w:rFonts w:ascii="Arial" w:hAnsi="Arial" w:cs="Arial"/>
          <w:sz w:val="24"/>
          <w:szCs w:val="24"/>
        </w:rPr>
        <w:t>CA Chapel Archaeology</w:t>
      </w:r>
      <w:r w:rsidR="00CC098A">
        <w:rPr>
          <w:rFonts w:ascii="Arial" w:hAnsi="Arial" w:cs="Arial"/>
          <w:sz w:val="24"/>
          <w:szCs w:val="24"/>
        </w:rPr>
        <w:t xml:space="preserve">, HOC </w:t>
      </w:r>
      <w:r>
        <w:rPr>
          <w:rFonts w:ascii="Arial" w:hAnsi="Arial" w:cs="Arial"/>
          <w:sz w:val="24"/>
          <w:szCs w:val="24"/>
        </w:rPr>
        <w:t>Holt</w:t>
      </w:r>
      <w:r w:rsidR="002252FB">
        <w:rPr>
          <w:rFonts w:ascii="Arial" w:hAnsi="Arial" w:cs="Arial"/>
          <w:sz w:val="24"/>
          <w:szCs w:val="24"/>
        </w:rPr>
        <w:t xml:space="preserve"> </w:t>
      </w:r>
      <w:r>
        <w:rPr>
          <w:rFonts w:ascii="Arial" w:hAnsi="Arial" w:cs="Arial"/>
          <w:sz w:val="24"/>
          <w:szCs w:val="24"/>
        </w:rPr>
        <w:t>Old</w:t>
      </w:r>
      <w:r w:rsidR="002252FB">
        <w:rPr>
          <w:rFonts w:ascii="Arial" w:hAnsi="Arial" w:cs="Arial"/>
          <w:sz w:val="24"/>
          <w:szCs w:val="24"/>
        </w:rPr>
        <w:t xml:space="preserve"> </w:t>
      </w:r>
      <w:r>
        <w:rPr>
          <w:rFonts w:ascii="Arial" w:hAnsi="Arial" w:cs="Arial"/>
          <w:sz w:val="24"/>
          <w:szCs w:val="24"/>
        </w:rPr>
        <w:t>Croft</w:t>
      </w:r>
      <w:r w:rsidR="00CC098A">
        <w:rPr>
          <w:rFonts w:ascii="Arial" w:hAnsi="Arial" w:cs="Arial"/>
          <w:sz w:val="24"/>
          <w:szCs w:val="24"/>
        </w:rPr>
        <w:t>, 20</w:t>
      </w:r>
      <w:r>
        <w:rPr>
          <w:rFonts w:ascii="Arial" w:hAnsi="Arial" w:cs="Arial"/>
          <w:sz w:val="24"/>
          <w:szCs w:val="24"/>
        </w:rPr>
        <w:t>24)</w:t>
      </w:r>
    </w:p>
    <w:p w14:paraId="11CCED6F" w14:textId="4E4244C1" w:rsidR="00BF4ED9" w:rsidRDefault="00BF4E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42AB3"/>
    <w:multiLevelType w:val="hybridMultilevel"/>
    <w:tmpl w:val="C81A1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7A1086"/>
    <w:multiLevelType w:val="hybridMultilevel"/>
    <w:tmpl w:val="335A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9547940">
    <w:abstractNumId w:val="0"/>
  </w:num>
  <w:num w:numId="2" w16cid:durableId="151776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EC"/>
    <w:rsid w:val="000447C3"/>
    <w:rsid w:val="00057616"/>
    <w:rsid w:val="00076FB5"/>
    <w:rsid w:val="00094CFE"/>
    <w:rsid w:val="00116C8D"/>
    <w:rsid w:val="001B363C"/>
    <w:rsid w:val="001B6F64"/>
    <w:rsid w:val="00212493"/>
    <w:rsid w:val="002252FB"/>
    <w:rsid w:val="00243E50"/>
    <w:rsid w:val="0029768A"/>
    <w:rsid w:val="002C7FEC"/>
    <w:rsid w:val="002D4273"/>
    <w:rsid w:val="002E2B3B"/>
    <w:rsid w:val="00304DDB"/>
    <w:rsid w:val="00310EF9"/>
    <w:rsid w:val="00326A4E"/>
    <w:rsid w:val="003A357E"/>
    <w:rsid w:val="003C634E"/>
    <w:rsid w:val="00402615"/>
    <w:rsid w:val="004727E4"/>
    <w:rsid w:val="004F3C01"/>
    <w:rsid w:val="0051376E"/>
    <w:rsid w:val="00535E17"/>
    <w:rsid w:val="00564912"/>
    <w:rsid w:val="00591C8C"/>
    <w:rsid w:val="00611E69"/>
    <w:rsid w:val="0063797C"/>
    <w:rsid w:val="006471D3"/>
    <w:rsid w:val="006B5179"/>
    <w:rsid w:val="006E1354"/>
    <w:rsid w:val="007000B5"/>
    <w:rsid w:val="00753D37"/>
    <w:rsid w:val="00776EF4"/>
    <w:rsid w:val="00800A96"/>
    <w:rsid w:val="008A5529"/>
    <w:rsid w:val="008C3C97"/>
    <w:rsid w:val="008D1D0F"/>
    <w:rsid w:val="008D22F1"/>
    <w:rsid w:val="00907B7F"/>
    <w:rsid w:val="009950F5"/>
    <w:rsid w:val="009F6538"/>
    <w:rsid w:val="00AD3ED5"/>
    <w:rsid w:val="00AF1736"/>
    <w:rsid w:val="00B17C32"/>
    <w:rsid w:val="00B436B2"/>
    <w:rsid w:val="00B47773"/>
    <w:rsid w:val="00B957DE"/>
    <w:rsid w:val="00BA050A"/>
    <w:rsid w:val="00BE6AA8"/>
    <w:rsid w:val="00BF4ED9"/>
    <w:rsid w:val="00C735D4"/>
    <w:rsid w:val="00C812A9"/>
    <w:rsid w:val="00C97016"/>
    <w:rsid w:val="00CC098A"/>
    <w:rsid w:val="00D02EAB"/>
    <w:rsid w:val="00D87CC9"/>
    <w:rsid w:val="00DA61CB"/>
    <w:rsid w:val="00E3615C"/>
    <w:rsid w:val="00E724FA"/>
    <w:rsid w:val="00FE0C3A"/>
    <w:rsid w:val="00FF1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F63E"/>
  <w15:chartTrackingRefBased/>
  <w15:docId w15:val="{ACBCD025-8863-49A2-8C4F-563F2DED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FEC"/>
  </w:style>
  <w:style w:type="paragraph" w:styleId="Heading1">
    <w:name w:val="heading 1"/>
    <w:basedOn w:val="Normal"/>
    <w:next w:val="Normal"/>
    <w:link w:val="Heading1Char"/>
    <w:uiPriority w:val="9"/>
    <w:qFormat/>
    <w:rsid w:val="002C7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FEC"/>
    <w:rPr>
      <w:rFonts w:eastAsiaTheme="majorEastAsia" w:cstheme="majorBidi"/>
      <w:color w:val="272727" w:themeColor="text1" w:themeTint="D8"/>
    </w:rPr>
  </w:style>
  <w:style w:type="paragraph" w:styleId="Title">
    <w:name w:val="Title"/>
    <w:basedOn w:val="Normal"/>
    <w:next w:val="Normal"/>
    <w:link w:val="TitleChar"/>
    <w:uiPriority w:val="10"/>
    <w:qFormat/>
    <w:rsid w:val="002C7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FEC"/>
    <w:pPr>
      <w:spacing w:before="160"/>
      <w:jc w:val="center"/>
    </w:pPr>
    <w:rPr>
      <w:i/>
      <w:iCs/>
      <w:color w:val="404040" w:themeColor="text1" w:themeTint="BF"/>
    </w:rPr>
  </w:style>
  <w:style w:type="character" w:customStyle="1" w:styleId="QuoteChar">
    <w:name w:val="Quote Char"/>
    <w:basedOn w:val="DefaultParagraphFont"/>
    <w:link w:val="Quote"/>
    <w:uiPriority w:val="29"/>
    <w:rsid w:val="002C7FEC"/>
    <w:rPr>
      <w:i/>
      <w:iCs/>
      <w:color w:val="404040" w:themeColor="text1" w:themeTint="BF"/>
    </w:rPr>
  </w:style>
  <w:style w:type="paragraph" w:styleId="ListParagraph">
    <w:name w:val="List Paragraph"/>
    <w:basedOn w:val="Normal"/>
    <w:uiPriority w:val="34"/>
    <w:qFormat/>
    <w:rsid w:val="002C7FEC"/>
    <w:pPr>
      <w:ind w:left="720"/>
      <w:contextualSpacing/>
    </w:pPr>
  </w:style>
  <w:style w:type="character" w:styleId="IntenseEmphasis">
    <w:name w:val="Intense Emphasis"/>
    <w:basedOn w:val="DefaultParagraphFont"/>
    <w:uiPriority w:val="21"/>
    <w:qFormat/>
    <w:rsid w:val="002C7FEC"/>
    <w:rPr>
      <w:i/>
      <w:iCs/>
      <w:color w:val="0F4761" w:themeColor="accent1" w:themeShade="BF"/>
    </w:rPr>
  </w:style>
  <w:style w:type="paragraph" w:styleId="IntenseQuote">
    <w:name w:val="Intense Quote"/>
    <w:basedOn w:val="Normal"/>
    <w:next w:val="Normal"/>
    <w:link w:val="IntenseQuoteChar"/>
    <w:uiPriority w:val="30"/>
    <w:qFormat/>
    <w:rsid w:val="002C7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FEC"/>
    <w:rPr>
      <w:i/>
      <w:iCs/>
      <w:color w:val="0F4761" w:themeColor="accent1" w:themeShade="BF"/>
    </w:rPr>
  </w:style>
  <w:style w:type="character" w:styleId="IntenseReference">
    <w:name w:val="Intense Reference"/>
    <w:basedOn w:val="DefaultParagraphFont"/>
    <w:uiPriority w:val="32"/>
    <w:qFormat/>
    <w:rsid w:val="002C7FEC"/>
    <w:rPr>
      <w:b/>
      <w:bCs/>
      <w:smallCaps/>
      <w:color w:val="0F4761" w:themeColor="accent1" w:themeShade="BF"/>
      <w:spacing w:val="5"/>
    </w:rPr>
  </w:style>
  <w:style w:type="character" w:styleId="Hyperlink">
    <w:name w:val="Hyperlink"/>
    <w:basedOn w:val="DefaultParagraphFont"/>
    <w:uiPriority w:val="99"/>
    <w:unhideWhenUsed/>
    <w:rsid w:val="009F6538"/>
    <w:rPr>
      <w:color w:val="467886" w:themeColor="hyperlink"/>
      <w:u w:val="single"/>
    </w:rPr>
  </w:style>
  <w:style w:type="paragraph" w:styleId="NoSpacing">
    <w:name w:val="No Spacing"/>
    <w:uiPriority w:val="1"/>
    <w:qFormat/>
    <w:rsid w:val="009F6538"/>
    <w:pPr>
      <w:spacing w:after="0" w:line="240" w:lineRule="auto"/>
    </w:pPr>
  </w:style>
  <w:style w:type="character" w:styleId="UnresolvedMention">
    <w:name w:val="Unresolved Mention"/>
    <w:basedOn w:val="DefaultParagraphFont"/>
    <w:uiPriority w:val="99"/>
    <w:semiHidden/>
    <w:unhideWhenUsed/>
    <w:rsid w:val="001B6F64"/>
    <w:rPr>
      <w:color w:val="605E5C"/>
      <w:shd w:val="clear" w:color="auto" w:fill="E1DFDD"/>
    </w:rPr>
  </w:style>
  <w:style w:type="paragraph" w:styleId="Header">
    <w:name w:val="header"/>
    <w:basedOn w:val="Normal"/>
    <w:link w:val="HeaderChar"/>
    <w:uiPriority w:val="99"/>
    <w:unhideWhenUsed/>
    <w:rsid w:val="003C6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34E"/>
  </w:style>
  <w:style w:type="paragraph" w:styleId="Footer">
    <w:name w:val="footer"/>
    <w:basedOn w:val="Normal"/>
    <w:link w:val="FooterChar"/>
    <w:uiPriority w:val="99"/>
    <w:unhideWhenUsed/>
    <w:rsid w:val="003C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34E"/>
  </w:style>
  <w:style w:type="paragraph" w:styleId="FootnoteText">
    <w:name w:val="footnote text"/>
    <w:basedOn w:val="Normal"/>
    <w:link w:val="FootnoteTextChar"/>
    <w:uiPriority w:val="99"/>
    <w:semiHidden/>
    <w:unhideWhenUsed/>
    <w:rsid w:val="00BF4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ED9"/>
    <w:rPr>
      <w:sz w:val="20"/>
      <w:szCs w:val="20"/>
    </w:rPr>
  </w:style>
  <w:style w:type="character" w:styleId="FootnoteReference">
    <w:name w:val="footnote reference"/>
    <w:basedOn w:val="DefaultParagraphFont"/>
    <w:uiPriority w:val="99"/>
    <w:semiHidden/>
    <w:unhideWhenUsed/>
    <w:rsid w:val="00BF4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829354">
      <w:bodyDiv w:val="1"/>
      <w:marLeft w:val="0"/>
      <w:marRight w:val="0"/>
      <w:marTop w:val="0"/>
      <w:marBottom w:val="0"/>
      <w:divBdr>
        <w:top w:val="none" w:sz="0" w:space="0" w:color="auto"/>
        <w:left w:val="none" w:sz="0" w:space="0" w:color="auto"/>
        <w:bottom w:val="none" w:sz="0" w:space="0" w:color="auto"/>
        <w:right w:val="none" w:sz="0" w:space="0" w:color="auto"/>
      </w:divBdr>
      <w:divsChild>
        <w:div w:id="1296982185">
          <w:marLeft w:val="0"/>
          <w:marRight w:val="0"/>
          <w:marTop w:val="0"/>
          <w:marBottom w:val="0"/>
          <w:divBdr>
            <w:top w:val="none" w:sz="0" w:space="0" w:color="auto"/>
            <w:left w:val="none" w:sz="0" w:space="0" w:color="auto"/>
            <w:bottom w:val="none" w:sz="0" w:space="0" w:color="auto"/>
            <w:right w:val="none" w:sz="0" w:space="0" w:color="auto"/>
          </w:divBdr>
        </w:div>
      </w:divsChild>
    </w:div>
    <w:div w:id="17666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pelarchaeology.co.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ostmaster@chapelarchaeology.co.uk" TargetMode="External"/><Relationship Id="rId4" Type="http://schemas.openxmlformats.org/officeDocument/2006/relationships/settings" Target="settings.xml"/><Relationship Id="rId9" Type="http://schemas.openxmlformats.org/officeDocument/2006/relationships/hyperlink" Target="mailto:m.emery@chapelarchaeolog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059170CBC3A347A12004D0F59E010F" ma:contentTypeVersion="19" ma:contentTypeDescription="Create a new document." ma:contentTypeScope="" ma:versionID="ab232ec77ab417f0136e1256d2c85d78">
  <xsd:schema xmlns:xsd="http://www.w3.org/2001/XMLSchema" xmlns:xs="http://www.w3.org/2001/XMLSchema" xmlns:p="http://schemas.microsoft.com/office/2006/metadata/properties" xmlns:ns2="fe59b8d8-6b1a-44b3-9f6e-6e39f1ebebc9" xmlns:ns3="8cdaaa5e-4dad-441c-bde5-3d623657e334" targetNamespace="http://schemas.microsoft.com/office/2006/metadata/properties" ma:root="true" ma:fieldsID="a5b1e35b6206df47065e880dd103c203" ns2:_="" ns3:_="">
    <xsd:import namespace="fe59b8d8-6b1a-44b3-9f6e-6e39f1ebebc9"/>
    <xsd:import namespace="8cdaaa5e-4dad-441c-bde5-3d623657e3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Not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9b8d8-6b1a-44b3-9f6e-6e39f1ebe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875307-23fc-48d0-b9ea-6501dd6b0c7e}" ma:internalName="TaxCatchAll" ma:showField="CatchAllData" ma:web="fe59b8d8-6b1a-44b3-9f6e-6e39f1ebe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daaa5e-4dad-441c-bde5-3d623657e3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 ma:index="21" nillable="true" ma:displayName="Note" ma:description="Duplicate of images because sharepoint acted strange. Have catalogued only the ones in the second Bwlchygwynt chapel folder" ma:format="Dropdown" ma:internalName="No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d76330c-b23e-4a78-b6b4-5edace2e43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daaa5e-4dad-441c-bde5-3d623657e334">
      <Terms xmlns="http://schemas.microsoft.com/office/infopath/2007/PartnerControls"/>
    </lcf76f155ced4ddcb4097134ff3c332f>
    <TaxCatchAll xmlns="fe59b8d8-6b1a-44b3-9f6e-6e39f1ebebc9" xsi:nil="true"/>
    <Note xmlns="8cdaaa5e-4dad-441c-bde5-3d623657e334" xsi:nil="true"/>
  </documentManagement>
</p:properties>
</file>

<file path=customXml/itemProps1.xml><?xml version="1.0" encoding="utf-8"?>
<ds:datastoreItem xmlns:ds="http://schemas.openxmlformats.org/officeDocument/2006/customXml" ds:itemID="{5894E3CF-1273-46AF-98FC-6800E800BD0E}">
  <ds:schemaRefs>
    <ds:schemaRef ds:uri="http://schemas.openxmlformats.org/officeDocument/2006/bibliography"/>
  </ds:schemaRefs>
</ds:datastoreItem>
</file>

<file path=customXml/itemProps2.xml><?xml version="1.0" encoding="utf-8"?>
<ds:datastoreItem xmlns:ds="http://schemas.openxmlformats.org/officeDocument/2006/customXml" ds:itemID="{534D7670-7160-4EEE-B4B8-ACE0F2D1562A}"/>
</file>

<file path=customXml/itemProps3.xml><?xml version="1.0" encoding="utf-8"?>
<ds:datastoreItem xmlns:ds="http://schemas.openxmlformats.org/officeDocument/2006/customXml" ds:itemID="{BECA2FBB-87CC-4144-B9C4-2AE6EE909148}"/>
</file>

<file path=customXml/itemProps4.xml><?xml version="1.0" encoding="utf-8"?>
<ds:datastoreItem xmlns:ds="http://schemas.openxmlformats.org/officeDocument/2006/customXml" ds:itemID="{7DF08528-08CF-4CC2-AF8A-C4AD67B71AFC}"/>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carolynn barnwell</dc:creator>
  <cp:keywords/>
  <dc:description/>
  <cp:lastModifiedBy>carolynn barnwell</cp:lastModifiedBy>
  <cp:revision>2</cp:revision>
  <dcterms:created xsi:type="dcterms:W3CDTF">2024-05-03T10:18:00Z</dcterms:created>
  <dcterms:modified xsi:type="dcterms:W3CDTF">2024-05-03T10:18:00Z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0x01010035059170CBC3A347A12004D0F59E010F</vt:lpwstr>
  </property>
</Properties>
</file>